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35B" w:rsidRPr="0060335B" w:rsidRDefault="0060335B" w:rsidP="00526A92">
      <w:pPr>
        <w:wordWrap/>
        <w:adjustRightInd w:val="0"/>
        <w:spacing w:after="0" w:line="240" w:lineRule="auto"/>
        <w:jc w:val="left"/>
        <w:rPr>
          <w:rFonts w:ascii="ZurichBT-RomanCondensed" w:hAnsi="ZurichBT-RomanCondensed" w:cs="ZurichBT-RomanCondensed"/>
          <w:b/>
          <w:kern w:val="0"/>
          <w:szCs w:val="20"/>
        </w:rPr>
      </w:pPr>
      <w:r>
        <w:rPr>
          <w:rFonts w:ascii="ZurichBT-RomanCondensed" w:hAnsi="ZurichBT-RomanCondensed" w:cs="ZurichBT-RomanCondensed" w:hint="eastAsia"/>
          <w:b/>
          <w:kern w:val="0"/>
          <w:szCs w:val="20"/>
        </w:rPr>
        <w:t>[</w:t>
      </w:r>
      <w:r w:rsidRPr="0060335B">
        <w:rPr>
          <w:rFonts w:ascii="ZurichBT-RomanCondensed" w:hAnsi="ZurichBT-RomanCondensed" w:cs="ZurichBT-RomanCondensed" w:hint="eastAsia"/>
          <w:b/>
          <w:kern w:val="0"/>
          <w:szCs w:val="20"/>
        </w:rPr>
        <w:t>저자</w:t>
      </w:r>
      <w:r w:rsidRPr="0060335B">
        <w:rPr>
          <w:rFonts w:ascii="ZurichBT-RomanCondensed" w:hAnsi="ZurichBT-RomanCondensed" w:cs="ZurichBT-RomanCondensed" w:hint="eastAsia"/>
          <w:b/>
          <w:kern w:val="0"/>
          <w:szCs w:val="20"/>
        </w:rPr>
        <w:t xml:space="preserve"> </w:t>
      </w:r>
      <w:r w:rsidRPr="0060335B">
        <w:rPr>
          <w:rFonts w:ascii="ZurichBT-RomanCondensed" w:hAnsi="ZurichBT-RomanCondensed" w:cs="ZurichBT-RomanCondensed" w:hint="eastAsia"/>
          <w:b/>
          <w:kern w:val="0"/>
          <w:szCs w:val="20"/>
        </w:rPr>
        <w:t>체크리스트는</w:t>
      </w:r>
      <w:r w:rsidRPr="0060335B">
        <w:rPr>
          <w:rFonts w:ascii="ZurichBT-RomanCondensed" w:hAnsi="ZurichBT-RomanCondensed" w:cs="ZurichBT-RomanCondensed" w:hint="eastAsia"/>
          <w:b/>
          <w:kern w:val="0"/>
          <w:szCs w:val="20"/>
        </w:rPr>
        <w:t xml:space="preserve"> </w:t>
      </w:r>
      <w:r w:rsidRPr="0060335B">
        <w:rPr>
          <w:rFonts w:ascii="ZurichBT-RomanCondensed" w:hAnsi="ZurichBT-RomanCondensed" w:cs="ZurichBT-RomanCondensed" w:hint="eastAsia"/>
          <w:b/>
          <w:kern w:val="0"/>
          <w:szCs w:val="20"/>
        </w:rPr>
        <w:t>한글</w:t>
      </w:r>
      <w:r w:rsidRPr="0060335B">
        <w:rPr>
          <w:rFonts w:ascii="ZurichBT-RomanCondensed" w:hAnsi="ZurichBT-RomanCondensed" w:cs="ZurichBT-RomanCondensed" w:hint="eastAsia"/>
          <w:b/>
          <w:kern w:val="0"/>
          <w:szCs w:val="20"/>
        </w:rPr>
        <w:t xml:space="preserve"> </w:t>
      </w:r>
      <w:r w:rsidRPr="0060335B">
        <w:rPr>
          <w:rFonts w:ascii="ZurichBT-RomanCondensed" w:hAnsi="ZurichBT-RomanCondensed" w:cs="ZurichBT-RomanCondensed" w:hint="eastAsia"/>
          <w:b/>
          <w:kern w:val="0"/>
          <w:szCs w:val="20"/>
        </w:rPr>
        <w:t>혹은</w:t>
      </w:r>
      <w:r w:rsidRPr="0060335B">
        <w:rPr>
          <w:rFonts w:ascii="ZurichBT-RomanCondensed" w:hAnsi="ZurichBT-RomanCondensed" w:cs="ZurichBT-RomanCondensed" w:hint="eastAsia"/>
          <w:b/>
          <w:kern w:val="0"/>
          <w:szCs w:val="20"/>
        </w:rPr>
        <w:t xml:space="preserve"> </w:t>
      </w:r>
      <w:r w:rsidRPr="0060335B">
        <w:rPr>
          <w:rFonts w:ascii="ZurichBT-RomanCondensed" w:hAnsi="ZurichBT-RomanCondensed" w:cs="ZurichBT-RomanCondensed" w:hint="eastAsia"/>
          <w:b/>
          <w:kern w:val="0"/>
          <w:szCs w:val="20"/>
        </w:rPr>
        <w:t>영문</w:t>
      </w:r>
      <w:r w:rsidRPr="0060335B">
        <w:rPr>
          <w:rFonts w:ascii="ZurichBT-RomanCondensed" w:hAnsi="ZurichBT-RomanCondensed" w:cs="ZurichBT-RomanCondensed" w:hint="eastAsia"/>
          <w:b/>
          <w:kern w:val="0"/>
          <w:szCs w:val="20"/>
        </w:rPr>
        <w:t xml:space="preserve"> </w:t>
      </w:r>
      <w:r w:rsidRPr="0060335B">
        <w:rPr>
          <w:rFonts w:ascii="ZurichBT-RomanCondensed" w:hAnsi="ZurichBT-RomanCondensed" w:cs="ZurichBT-RomanCondensed" w:hint="eastAsia"/>
          <w:b/>
          <w:kern w:val="0"/>
          <w:szCs w:val="20"/>
        </w:rPr>
        <w:t>버전</w:t>
      </w:r>
      <w:r w:rsidRPr="0060335B">
        <w:rPr>
          <w:rFonts w:ascii="ZurichBT-RomanCondensed" w:hAnsi="ZurichBT-RomanCondensed" w:cs="ZurichBT-RomanCondensed" w:hint="eastAsia"/>
          <w:b/>
          <w:kern w:val="0"/>
          <w:szCs w:val="20"/>
        </w:rPr>
        <w:t xml:space="preserve"> </w:t>
      </w:r>
      <w:r w:rsidRPr="0060335B">
        <w:rPr>
          <w:rFonts w:ascii="ZurichBT-RomanCondensed" w:hAnsi="ZurichBT-RomanCondensed" w:cs="ZurichBT-RomanCondensed" w:hint="eastAsia"/>
          <w:b/>
          <w:kern w:val="0"/>
          <w:szCs w:val="20"/>
        </w:rPr>
        <w:t>중</w:t>
      </w:r>
      <w:r w:rsidRPr="0060335B">
        <w:rPr>
          <w:rFonts w:ascii="ZurichBT-RomanCondensed" w:hAnsi="ZurichBT-RomanCondensed" w:cs="ZurichBT-RomanCondensed" w:hint="eastAsia"/>
          <w:b/>
          <w:kern w:val="0"/>
          <w:szCs w:val="20"/>
        </w:rPr>
        <w:t xml:space="preserve"> 1</w:t>
      </w:r>
      <w:r w:rsidRPr="0060335B">
        <w:rPr>
          <w:rFonts w:ascii="ZurichBT-RomanCondensed" w:hAnsi="ZurichBT-RomanCondensed" w:cs="ZurichBT-RomanCondensed" w:hint="eastAsia"/>
          <w:b/>
          <w:kern w:val="0"/>
          <w:szCs w:val="20"/>
        </w:rPr>
        <w:t>가지</w:t>
      </w:r>
      <w:r w:rsidRPr="0060335B">
        <w:rPr>
          <w:rFonts w:ascii="ZurichBT-RomanCondensed" w:hAnsi="ZurichBT-RomanCondensed" w:cs="ZurichBT-RomanCondensed" w:hint="eastAsia"/>
          <w:b/>
          <w:kern w:val="0"/>
          <w:szCs w:val="20"/>
        </w:rPr>
        <w:t xml:space="preserve"> </w:t>
      </w:r>
      <w:r w:rsidRPr="0060335B">
        <w:rPr>
          <w:rFonts w:ascii="ZurichBT-RomanCondensed" w:hAnsi="ZurichBT-RomanCondensed" w:cs="ZurichBT-RomanCondensed" w:hint="eastAsia"/>
          <w:b/>
          <w:kern w:val="0"/>
          <w:szCs w:val="20"/>
        </w:rPr>
        <w:t>선택하여</w:t>
      </w:r>
      <w:r w:rsidRPr="0060335B">
        <w:rPr>
          <w:rFonts w:ascii="ZurichBT-RomanCondensed" w:hAnsi="ZurichBT-RomanCondensed" w:cs="ZurichBT-RomanCondensed" w:hint="eastAsia"/>
          <w:b/>
          <w:kern w:val="0"/>
          <w:szCs w:val="20"/>
        </w:rPr>
        <w:t xml:space="preserve"> </w:t>
      </w:r>
      <w:r w:rsidR="00BB1CA8">
        <w:rPr>
          <w:rFonts w:ascii="ZurichBT-RomanCondensed" w:hAnsi="ZurichBT-RomanCondensed" w:cs="ZurichBT-RomanCondensed" w:hint="eastAsia"/>
          <w:b/>
          <w:kern w:val="0"/>
          <w:szCs w:val="20"/>
        </w:rPr>
        <w:t>제출</w:t>
      </w:r>
      <w:r w:rsidRPr="0060335B">
        <w:rPr>
          <w:rFonts w:ascii="ZurichBT-RomanCondensed" w:hAnsi="ZurichBT-RomanCondensed" w:cs="ZurichBT-RomanCondensed" w:hint="eastAsia"/>
          <w:b/>
          <w:kern w:val="0"/>
          <w:szCs w:val="20"/>
        </w:rPr>
        <w:t xml:space="preserve"> </w:t>
      </w:r>
      <w:r w:rsidRPr="0060335B">
        <w:rPr>
          <w:rFonts w:ascii="ZurichBT-RomanCondensed" w:hAnsi="ZurichBT-RomanCondensed" w:cs="ZurichBT-RomanCondensed" w:hint="eastAsia"/>
          <w:b/>
          <w:kern w:val="0"/>
          <w:szCs w:val="20"/>
        </w:rPr>
        <w:t>요망</w:t>
      </w:r>
      <w:r>
        <w:rPr>
          <w:rFonts w:ascii="ZurichBT-RomanCondensed" w:hAnsi="ZurichBT-RomanCondensed" w:cs="ZurichBT-RomanCondensed" w:hint="eastAsia"/>
          <w:b/>
          <w:kern w:val="0"/>
          <w:szCs w:val="20"/>
        </w:rPr>
        <w:t>]</w:t>
      </w:r>
    </w:p>
    <w:p w:rsidR="00526A92" w:rsidRPr="00EB64B9" w:rsidRDefault="00B46FE4" w:rsidP="00526A92">
      <w:pPr>
        <w:wordWrap/>
        <w:adjustRightInd w:val="0"/>
        <w:spacing w:after="0" w:line="240" w:lineRule="auto"/>
        <w:jc w:val="left"/>
        <w:rPr>
          <w:rFonts w:ascii="ZurichBT-RomanCondensed" w:hAnsi="ZurichBT-RomanCondensed" w:cs="ZurichBT-RomanCondensed"/>
          <w:color w:val="00A1EA"/>
          <w:kern w:val="0"/>
          <w:sz w:val="60"/>
          <w:szCs w:val="60"/>
        </w:rPr>
      </w:pPr>
      <w:r>
        <w:rPr>
          <w:rFonts w:ascii="ZurichBT-RomanCondensed" w:hAnsi="ZurichBT-RomanCondensed" w:cs="ZurichBT-RomanCondensed" w:hint="eastAsia"/>
          <w:color w:val="00A1EA"/>
          <w:kern w:val="0"/>
          <w:sz w:val="60"/>
          <w:szCs w:val="60"/>
        </w:rPr>
        <w:t>저자</w:t>
      </w:r>
      <w:r>
        <w:rPr>
          <w:rFonts w:ascii="ZurichBT-RomanCondensed" w:hAnsi="ZurichBT-RomanCondensed" w:cs="ZurichBT-RomanCondensed" w:hint="eastAsia"/>
          <w:color w:val="00A1EA"/>
          <w:kern w:val="0"/>
          <w:sz w:val="60"/>
          <w:szCs w:val="60"/>
        </w:rPr>
        <w:t xml:space="preserve"> </w:t>
      </w:r>
      <w:r>
        <w:rPr>
          <w:rFonts w:ascii="ZurichBT-RomanCondensed" w:hAnsi="ZurichBT-RomanCondensed" w:cs="ZurichBT-RomanCondensed" w:hint="eastAsia"/>
          <w:color w:val="00A1EA"/>
          <w:kern w:val="0"/>
          <w:sz w:val="60"/>
          <w:szCs w:val="60"/>
        </w:rPr>
        <w:t>체크리스트</w:t>
      </w:r>
    </w:p>
    <w:p w:rsidR="00196ED6" w:rsidRPr="00EB64B9" w:rsidRDefault="00B46FE4" w:rsidP="008D3BD8">
      <w:pPr>
        <w:wordWrap/>
        <w:adjustRightInd w:val="0"/>
        <w:spacing w:after="0"/>
        <w:jc w:val="left"/>
        <w:rPr>
          <w:rFonts w:asciiTheme="majorEastAsia" w:eastAsiaTheme="majorEastAsia" w:hAnsiTheme="majorEastAsia" w:cs="GalliardITCbyBT-Roman"/>
          <w:b/>
          <w:color w:val="000000"/>
          <w:kern w:val="0"/>
          <w:sz w:val="24"/>
          <w:szCs w:val="24"/>
        </w:rPr>
      </w:pPr>
      <w:r w:rsidRPr="00EB64B9">
        <w:rPr>
          <w:rFonts w:asciiTheme="majorEastAsia" w:eastAsiaTheme="majorEastAsia" w:hAnsiTheme="majorEastAsia" w:cs="GalliardITCbyBT-Roman" w:hint="eastAsia"/>
          <w:b/>
          <w:color w:val="000000"/>
          <w:kern w:val="0"/>
          <w:sz w:val="24"/>
          <w:szCs w:val="24"/>
        </w:rPr>
        <w:t>논문 제목</w:t>
      </w:r>
      <w:r w:rsidR="00526A92" w:rsidRPr="00EB64B9">
        <w:rPr>
          <w:rFonts w:asciiTheme="majorEastAsia" w:eastAsiaTheme="majorEastAsia" w:hAnsiTheme="majorEastAsia" w:cs="GalliardITCbyBT-Roman"/>
          <w:b/>
          <w:color w:val="000000"/>
          <w:kern w:val="0"/>
          <w:sz w:val="24"/>
          <w:szCs w:val="24"/>
        </w:rPr>
        <w:t>:</w:t>
      </w:r>
      <w:r w:rsidR="00196ED6" w:rsidRPr="00EB64B9">
        <w:rPr>
          <w:rFonts w:asciiTheme="majorEastAsia" w:eastAsiaTheme="majorEastAsia" w:hAnsiTheme="majorEastAsia" w:cs="GalliardITCbyBT-Roman" w:hint="eastAsia"/>
          <w:b/>
          <w:color w:val="000000"/>
          <w:kern w:val="0"/>
          <w:sz w:val="24"/>
          <w:szCs w:val="24"/>
        </w:rPr>
        <w:t xml:space="preserve"> </w:t>
      </w:r>
    </w:p>
    <w:p w:rsidR="00526A92" w:rsidRPr="00873D3E" w:rsidRDefault="00B46FE4" w:rsidP="00873D3E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</w:pPr>
      <w:r w:rsidRPr="00873D3E">
        <w:rPr>
          <w:rFonts w:asciiTheme="majorEastAsia" w:eastAsiaTheme="majorEastAsia" w:hAnsiTheme="majorEastAsia" w:cs="GalliardITCbyBT-Roman" w:hint="eastAsia"/>
          <w:color w:val="000000"/>
          <w:kern w:val="0"/>
          <w:sz w:val="18"/>
          <w:szCs w:val="18"/>
        </w:rPr>
        <w:t xml:space="preserve">아래 항목대로 논문이 작성되었는지 확인한 후 논문을 제출해 주십시오. 각 항목에 대해 </w:t>
      </w:r>
      <w:r w:rsidR="00BB1CA8">
        <w:rPr>
          <w:rFonts w:asciiTheme="majorEastAsia" w:eastAsiaTheme="majorEastAsia" w:hAnsiTheme="majorEastAsia" w:cs="GalliardITCbyBT-Roman" w:hint="eastAsia"/>
          <w:color w:val="000000"/>
          <w:kern w:val="0"/>
          <w:sz w:val="18"/>
          <w:szCs w:val="18"/>
        </w:rPr>
        <w:t>해당</w:t>
      </w:r>
      <w:r w:rsidRPr="00873D3E">
        <w:rPr>
          <w:rFonts w:asciiTheme="majorEastAsia" w:eastAsiaTheme="majorEastAsia" w:hAnsiTheme="majorEastAsia" w:cs="GalliardITCbyBT-Roman" w:hint="eastAsia"/>
          <w:color w:val="000000"/>
          <w:kern w:val="0"/>
          <w:sz w:val="18"/>
          <w:szCs w:val="18"/>
        </w:rPr>
        <w:t xml:space="preserve">하면 </w:t>
      </w:r>
      <w:r w:rsidR="00526A92" w:rsidRPr="00873D3E">
        <w:rPr>
          <w:rFonts w:ascii="MS Mincho" w:eastAsia="MS Mincho" w:hAnsi="MS Mincho" w:cs="MS Mincho" w:hint="eastAsia"/>
          <w:color w:val="000000"/>
          <w:kern w:val="0"/>
          <w:sz w:val="18"/>
          <w:szCs w:val="18"/>
        </w:rPr>
        <w:t>✔</w:t>
      </w:r>
      <w:r w:rsidRPr="00873D3E">
        <w:rPr>
          <w:rFonts w:asciiTheme="majorEastAsia" w:eastAsiaTheme="majorEastAsia" w:hAnsiTheme="majorEastAsia" w:cs="*ｸ暿ｶ-Identity-H" w:hint="eastAsia"/>
          <w:color w:val="000000"/>
          <w:kern w:val="0"/>
          <w:sz w:val="18"/>
          <w:szCs w:val="18"/>
        </w:rPr>
        <w:t xml:space="preserve"> 표시를 하십시오</w:t>
      </w:r>
      <w:r w:rsidR="00526A92" w:rsidRPr="00873D3E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>.</w:t>
      </w:r>
    </w:p>
    <w:p w:rsidR="0063789A" w:rsidRDefault="0063789A" w:rsidP="00873D3E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Candara-Bold"/>
          <w:b/>
          <w:bCs/>
          <w:color w:val="000000"/>
          <w:kern w:val="0"/>
          <w:sz w:val="18"/>
          <w:szCs w:val="18"/>
        </w:rPr>
      </w:pPr>
    </w:p>
    <w:p w:rsidR="00526A92" w:rsidRPr="00DB65E6" w:rsidRDefault="00526A92" w:rsidP="00873D3E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Candara-Bold"/>
          <w:b/>
          <w:bCs/>
          <w:color w:val="000000"/>
          <w:kern w:val="0"/>
          <w:sz w:val="18"/>
          <w:szCs w:val="18"/>
        </w:rPr>
      </w:pPr>
      <w:r w:rsidRPr="00DB65E6">
        <w:rPr>
          <w:rFonts w:asciiTheme="majorEastAsia" w:eastAsiaTheme="majorEastAsia" w:hAnsiTheme="majorEastAsia" w:cs="Candara-Bold"/>
          <w:b/>
          <w:bCs/>
          <w:color w:val="000000"/>
          <w:kern w:val="0"/>
          <w:sz w:val="18"/>
          <w:szCs w:val="18"/>
        </w:rPr>
        <w:t xml:space="preserve">1. </w:t>
      </w:r>
      <w:r w:rsidR="00B46FE4" w:rsidRPr="00DB65E6">
        <w:rPr>
          <w:rFonts w:asciiTheme="majorEastAsia" w:eastAsiaTheme="majorEastAsia" w:hAnsiTheme="majorEastAsia" w:cs="Candara-Bold" w:hint="eastAsia"/>
          <w:b/>
          <w:bCs/>
          <w:color w:val="000000"/>
          <w:kern w:val="0"/>
          <w:sz w:val="18"/>
          <w:szCs w:val="18"/>
        </w:rPr>
        <w:t>일반 지침</w:t>
      </w:r>
    </w:p>
    <w:p w:rsidR="008C42C4" w:rsidRPr="00DB65E6" w:rsidRDefault="008D3BD8" w:rsidP="00873D3E">
      <w:pPr>
        <w:wordWrap/>
        <w:adjustRightInd w:val="0"/>
        <w:spacing w:after="0" w:line="240" w:lineRule="auto"/>
        <w:ind w:left="383" w:hangingChars="213" w:hanging="383"/>
        <w:jc w:val="left"/>
        <w:rPr>
          <w:rFonts w:asciiTheme="majorEastAsia" w:eastAsiaTheme="majorEastAsia" w:hAnsiTheme="majorEastAsia" w:cs="바탕"/>
          <w:color w:val="000000"/>
          <w:kern w:val="0"/>
          <w:sz w:val="18"/>
          <w:szCs w:val="18"/>
        </w:rPr>
      </w:pPr>
      <w:proofErr w:type="gramStart"/>
      <w:r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(  )</w:t>
      </w:r>
      <w:proofErr w:type="gramEnd"/>
      <w:r w:rsidR="00526A92" w:rsidRPr="00DB65E6">
        <w:rPr>
          <w:rFonts w:asciiTheme="majorEastAsia" w:eastAsiaTheme="majorEastAsia" w:hAnsiTheme="majorEastAsia" w:cs="바탕"/>
          <w:color w:val="000000"/>
          <w:kern w:val="0"/>
          <w:sz w:val="18"/>
          <w:szCs w:val="18"/>
        </w:rPr>
        <w:t xml:space="preserve"> </w:t>
      </w:r>
      <w:r w:rsidR="00B571B7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 xml:space="preserve">다음 </w:t>
      </w:r>
      <w:r w:rsidR="008C42C4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두</w:t>
      </w:r>
      <w:r w:rsidR="00B571B7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 xml:space="preserve"> 가지를 같이 제출함: 논문</w:t>
      </w:r>
      <w:r w:rsidR="00663A88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원고</w:t>
      </w:r>
      <w:r w:rsidR="00B571B7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(manuscript), 저자점검표(checklist for article</w:t>
      </w:r>
      <w:r w:rsidR="00AD378D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)</w:t>
      </w:r>
    </w:p>
    <w:p w:rsidR="00526A92" w:rsidRPr="00DB65E6" w:rsidRDefault="00B571B7" w:rsidP="00873D3E">
      <w:pPr>
        <w:wordWrap/>
        <w:adjustRightInd w:val="0"/>
        <w:spacing w:after="0" w:line="240" w:lineRule="auto"/>
        <w:ind w:left="383" w:hangingChars="213" w:hanging="383"/>
        <w:jc w:val="left"/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</w:pPr>
      <w:proofErr w:type="gramStart"/>
      <w:r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(  )</w:t>
      </w:r>
      <w:proofErr w:type="gramEnd"/>
      <w:r w:rsidRPr="00DB65E6">
        <w:rPr>
          <w:rFonts w:asciiTheme="majorEastAsia" w:eastAsiaTheme="majorEastAsia" w:hAnsiTheme="majorEastAsia" w:cs="바탕"/>
          <w:color w:val="000000"/>
          <w:kern w:val="0"/>
          <w:sz w:val="18"/>
          <w:szCs w:val="18"/>
        </w:rPr>
        <w:t xml:space="preserve"> </w:t>
      </w:r>
      <w:r w:rsidRPr="00DB65E6">
        <w:rPr>
          <w:rFonts w:asciiTheme="majorEastAsia" w:eastAsiaTheme="majorEastAsia" w:hAnsiTheme="majorEastAsia" w:cs="바탕" w:hint="eastAsia"/>
          <w:kern w:val="0"/>
          <w:sz w:val="18"/>
          <w:szCs w:val="18"/>
        </w:rPr>
        <w:t xml:space="preserve">논문을 </w:t>
      </w:r>
      <w:r w:rsidR="00AD378D" w:rsidRPr="00DB65E6">
        <w:rPr>
          <w:rFonts w:asciiTheme="majorEastAsia" w:eastAsiaTheme="majorEastAsia" w:hAnsiTheme="majorEastAsia" w:cs="바탕" w:hint="eastAsia"/>
          <w:kern w:val="0"/>
          <w:sz w:val="18"/>
          <w:szCs w:val="18"/>
          <w:u w:val="single"/>
        </w:rPr>
        <w:t xml:space="preserve">아래한글 또는 </w:t>
      </w:r>
      <w:r w:rsidRPr="00DB65E6">
        <w:rPr>
          <w:rFonts w:asciiTheme="majorEastAsia" w:eastAsiaTheme="majorEastAsia" w:hAnsiTheme="majorEastAsia" w:cs="바탕" w:hint="eastAsia"/>
          <w:kern w:val="0"/>
          <w:sz w:val="18"/>
          <w:szCs w:val="18"/>
          <w:u w:val="single"/>
        </w:rPr>
        <w:t>마이크로소프트 워드(</w:t>
      </w:r>
      <w:r w:rsidRPr="00DB65E6">
        <w:rPr>
          <w:rFonts w:asciiTheme="majorEastAsia" w:eastAsiaTheme="majorEastAsia" w:hAnsiTheme="majorEastAsia" w:cs="GalliardITCbyBT-Roman" w:hint="eastAsia"/>
          <w:kern w:val="0"/>
          <w:sz w:val="18"/>
          <w:szCs w:val="18"/>
          <w:u w:val="single"/>
        </w:rPr>
        <w:t>Microsoft</w:t>
      </w:r>
      <w:r w:rsidRPr="00DB65E6">
        <w:rPr>
          <w:rFonts w:asciiTheme="majorEastAsia" w:eastAsiaTheme="majorEastAsia" w:hAnsiTheme="majorEastAsia" w:cs="GalliardITCbyBT-Roman"/>
          <w:kern w:val="0"/>
          <w:sz w:val="18"/>
          <w:szCs w:val="18"/>
          <w:u w:val="single"/>
        </w:rPr>
        <w:t xml:space="preserve"> </w:t>
      </w:r>
      <w:r w:rsidRPr="00DB65E6">
        <w:rPr>
          <w:rFonts w:asciiTheme="majorEastAsia" w:eastAsiaTheme="majorEastAsia" w:hAnsiTheme="majorEastAsia" w:cs="GalliardITCbyBT-Roman" w:hint="eastAsia"/>
          <w:kern w:val="0"/>
          <w:sz w:val="18"/>
          <w:szCs w:val="18"/>
          <w:u w:val="single"/>
        </w:rPr>
        <w:t>W</w:t>
      </w:r>
      <w:r w:rsidRPr="00DB65E6">
        <w:rPr>
          <w:rFonts w:asciiTheme="majorEastAsia" w:eastAsiaTheme="majorEastAsia" w:hAnsiTheme="majorEastAsia" w:cs="GalliardITCbyBT-Roman"/>
          <w:kern w:val="0"/>
          <w:sz w:val="18"/>
          <w:szCs w:val="18"/>
          <w:u w:val="single"/>
        </w:rPr>
        <w:t>ord</w:t>
      </w:r>
      <w:r w:rsidRPr="00DB65E6">
        <w:rPr>
          <w:rFonts w:asciiTheme="majorEastAsia" w:eastAsiaTheme="majorEastAsia" w:hAnsiTheme="majorEastAsia" w:cs="GalliardITCbyBT-Roman" w:hint="eastAsia"/>
          <w:kern w:val="0"/>
          <w:sz w:val="18"/>
          <w:szCs w:val="18"/>
          <w:u w:val="single"/>
        </w:rPr>
        <w:t>)</w:t>
      </w:r>
      <w:r w:rsidRPr="00DB65E6">
        <w:rPr>
          <w:rFonts w:asciiTheme="majorEastAsia" w:eastAsiaTheme="majorEastAsia" w:hAnsiTheme="majorEastAsia" w:cs="GalliardITCbyBT-Roman" w:hint="eastAsia"/>
          <w:color w:val="000000"/>
          <w:kern w:val="0"/>
          <w:sz w:val="18"/>
          <w:szCs w:val="18"/>
        </w:rPr>
        <w:t xml:space="preserve">로 작성하였으며 상하 여백 25mm, 좌우여백 20mm, 그리고 줄간 간격 </w:t>
      </w:r>
      <w:r w:rsidR="008C42C4" w:rsidRPr="00DB65E6">
        <w:rPr>
          <w:rFonts w:asciiTheme="majorEastAsia" w:eastAsiaTheme="majorEastAsia" w:hAnsiTheme="majorEastAsia" w:cs="GalliardITCbyBT-Roman" w:hint="eastAsia"/>
          <w:kern w:val="0"/>
          <w:sz w:val="18"/>
          <w:szCs w:val="18"/>
        </w:rPr>
        <w:t>1줄을</w:t>
      </w:r>
      <w:r w:rsidRPr="00DB65E6">
        <w:rPr>
          <w:rFonts w:asciiTheme="majorEastAsia" w:eastAsiaTheme="majorEastAsia" w:hAnsiTheme="majorEastAsia" w:cs="GalliardITCbyBT-Roman" w:hint="eastAsia"/>
          <w:kern w:val="0"/>
          <w:sz w:val="18"/>
          <w:szCs w:val="18"/>
        </w:rPr>
        <w:t xml:space="preserve"> 준수하였음</w:t>
      </w:r>
      <w:r w:rsidR="009D79DA" w:rsidRPr="00DB65E6">
        <w:rPr>
          <w:rFonts w:asciiTheme="majorEastAsia" w:eastAsiaTheme="majorEastAsia" w:hAnsiTheme="majorEastAsia" w:cs="GalliardITCbyBT-Roman" w:hint="eastAsia"/>
          <w:kern w:val="0"/>
          <w:sz w:val="18"/>
          <w:szCs w:val="18"/>
        </w:rPr>
        <w:t>.</w:t>
      </w:r>
    </w:p>
    <w:p w:rsidR="00526A92" w:rsidRPr="00DB65E6" w:rsidRDefault="008D3BD8" w:rsidP="00873D3E">
      <w:pPr>
        <w:wordWrap/>
        <w:adjustRightInd w:val="0"/>
        <w:spacing w:after="0" w:line="240" w:lineRule="auto"/>
        <w:ind w:left="383" w:hangingChars="213" w:hanging="383"/>
        <w:jc w:val="left"/>
        <w:rPr>
          <w:rFonts w:asciiTheme="majorEastAsia" w:eastAsiaTheme="majorEastAsia" w:hAnsiTheme="majorEastAsia" w:cs="Candara-Bold"/>
          <w:b/>
          <w:bCs/>
          <w:color w:val="000000"/>
          <w:kern w:val="0"/>
          <w:sz w:val="18"/>
          <w:szCs w:val="18"/>
        </w:rPr>
      </w:pPr>
      <w:proofErr w:type="gramStart"/>
      <w:r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(  )</w:t>
      </w:r>
      <w:proofErr w:type="gramEnd"/>
      <w:r w:rsidRPr="00DB65E6">
        <w:rPr>
          <w:rFonts w:asciiTheme="majorEastAsia" w:eastAsiaTheme="majorEastAsia" w:hAnsiTheme="majorEastAsia" w:cs="바탕"/>
          <w:color w:val="000000"/>
          <w:kern w:val="0"/>
          <w:sz w:val="18"/>
          <w:szCs w:val="18"/>
        </w:rPr>
        <w:t xml:space="preserve"> </w:t>
      </w:r>
      <w:r w:rsidR="00873D3E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 xml:space="preserve">논문은 </w:t>
      </w:r>
      <w:r w:rsidR="008C42C4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제목, 성명 및 소속</w:t>
      </w:r>
      <w:r w:rsidR="00873D3E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 xml:space="preserve">, 초록, 본문, </w:t>
      </w:r>
      <w:r w:rsidR="00873D3E" w:rsidRPr="00DB65E6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>acknowledgements</w:t>
      </w:r>
      <w:r w:rsidR="00873D3E" w:rsidRPr="00DB65E6">
        <w:rPr>
          <w:rFonts w:asciiTheme="majorEastAsia" w:eastAsiaTheme="majorEastAsia" w:hAnsiTheme="majorEastAsia" w:cs="GalliardITCbyBT-Roman" w:hint="eastAsia"/>
          <w:color w:val="000000"/>
          <w:kern w:val="0"/>
          <w:sz w:val="18"/>
          <w:szCs w:val="18"/>
        </w:rPr>
        <w:t>, 그리고 참고문헌 순으로 정리되어 있음.</w:t>
      </w:r>
      <w:r w:rsidR="00873D3E" w:rsidRPr="00DB65E6">
        <w:rPr>
          <w:rFonts w:asciiTheme="majorEastAsia" w:eastAsiaTheme="majorEastAsia" w:hAnsiTheme="majorEastAsia" w:cs="Candara-Bold"/>
          <w:b/>
          <w:bCs/>
          <w:color w:val="000000"/>
          <w:kern w:val="0"/>
          <w:sz w:val="18"/>
          <w:szCs w:val="18"/>
        </w:rPr>
        <w:t xml:space="preserve"> </w:t>
      </w:r>
    </w:p>
    <w:p w:rsidR="00873D3E" w:rsidRPr="00DB65E6" w:rsidRDefault="00873D3E" w:rsidP="00873D3E">
      <w:pPr>
        <w:wordWrap/>
        <w:adjustRightInd w:val="0"/>
        <w:spacing w:after="0" w:line="240" w:lineRule="auto"/>
        <w:ind w:left="383" w:hangingChars="213" w:hanging="383"/>
        <w:jc w:val="left"/>
        <w:rPr>
          <w:rFonts w:asciiTheme="majorEastAsia" w:eastAsiaTheme="majorEastAsia" w:hAnsiTheme="majorEastAsia" w:cs="Candara-Bold"/>
          <w:b/>
          <w:bCs/>
          <w:color w:val="000000"/>
          <w:kern w:val="0"/>
          <w:sz w:val="18"/>
          <w:szCs w:val="18"/>
        </w:rPr>
      </w:pPr>
    </w:p>
    <w:p w:rsidR="00526A92" w:rsidRPr="00DB65E6" w:rsidRDefault="00526A92" w:rsidP="00873D3E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Candara-Bold"/>
          <w:b/>
          <w:bCs/>
          <w:color w:val="000000"/>
          <w:kern w:val="0"/>
          <w:sz w:val="18"/>
          <w:szCs w:val="18"/>
        </w:rPr>
      </w:pPr>
      <w:r w:rsidRPr="00DB65E6">
        <w:rPr>
          <w:rFonts w:asciiTheme="majorEastAsia" w:eastAsiaTheme="majorEastAsia" w:hAnsiTheme="majorEastAsia" w:cs="Candara-Bold"/>
          <w:b/>
          <w:bCs/>
          <w:color w:val="000000"/>
          <w:kern w:val="0"/>
          <w:sz w:val="18"/>
          <w:szCs w:val="18"/>
        </w:rPr>
        <w:t xml:space="preserve">2. </w:t>
      </w:r>
      <w:r w:rsidR="008C42C4" w:rsidRPr="00DB65E6">
        <w:rPr>
          <w:rFonts w:asciiTheme="majorEastAsia" w:eastAsiaTheme="majorEastAsia" w:hAnsiTheme="majorEastAsia" w:cs="Candara-Bold" w:hint="eastAsia"/>
          <w:b/>
          <w:bCs/>
          <w:color w:val="000000"/>
          <w:kern w:val="0"/>
          <w:sz w:val="18"/>
          <w:szCs w:val="18"/>
        </w:rPr>
        <w:t xml:space="preserve">첫 </w:t>
      </w:r>
      <w:r w:rsidR="00873D3E" w:rsidRPr="00DB65E6">
        <w:rPr>
          <w:rFonts w:asciiTheme="majorEastAsia" w:eastAsiaTheme="majorEastAsia" w:hAnsiTheme="majorEastAsia" w:cs="Candara-Bold" w:hint="eastAsia"/>
          <w:b/>
          <w:bCs/>
          <w:color w:val="000000"/>
          <w:kern w:val="0"/>
          <w:sz w:val="18"/>
          <w:szCs w:val="18"/>
        </w:rPr>
        <w:t>페이지</w:t>
      </w:r>
    </w:p>
    <w:p w:rsidR="00526A92" w:rsidRPr="00DB65E6" w:rsidRDefault="008D3BD8" w:rsidP="00873D3E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</w:pPr>
      <w:proofErr w:type="gramStart"/>
      <w:r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(  )</w:t>
      </w:r>
      <w:proofErr w:type="gramEnd"/>
      <w:r w:rsidRPr="00DB65E6">
        <w:rPr>
          <w:rFonts w:asciiTheme="majorEastAsia" w:eastAsiaTheme="majorEastAsia" w:hAnsiTheme="majorEastAsia" w:cs="바탕"/>
          <w:color w:val="000000"/>
          <w:kern w:val="0"/>
          <w:sz w:val="18"/>
          <w:szCs w:val="18"/>
        </w:rPr>
        <w:t xml:space="preserve"> </w:t>
      </w:r>
      <w:r w:rsidR="00873D3E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 xml:space="preserve">논문 제목, 저자 이름, 그리고 저자 </w:t>
      </w:r>
      <w:r w:rsidR="00790724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소속</w:t>
      </w:r>
      <w:r w:rsidR="00873D3E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 xml:space="preserve">이 각각 </w:t>
      </w:r>
      <w:r w:rsidR="00873D3E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  <w:u w:val="single"/>
        </w:rPr>
        <w:t>영어와 한글로</w:t>
      </w:r>
      <w:r w:rsidR="00873D3E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 xml:space="preserve"> 작성되어 있음</w:t>
      </w:r>
      <w:r w:rsidR="009D79DA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.</w:t>
      </w:r>
    </w:p>
    <w:p w:rsidR="00526A92" w:rsidRPr="00DB65E6" w:rsidRDefault="008D3BD8" w:rsidP="00873D3E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</w:pPr>
      <w:proofErr w:type="gramStart"/>
      <w:r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(  )</w:t>
      </w:r>
      <w:proofErr w:type="gramEnd"/>
      <w:r w:rsidRPr="00DB65E6">
        <w:rPr>
          <w:rFonts w:asciiTheme="majorEastAsia" w:eastAsiaTheme="majorEastAsia" w:hAnsiTheme="majorEastAsia" w:cs="바탕"/>
          <w:color w:val="000000"/>
          <w:kern w:val="0"/>
          <w:sz w:val="18"/>
          <w:szCs w:val="18"/>
        </w:rPr>
        <w:t xml:space="preserve"> </w:t>
      </w:r>
      <w:r w:rsidR="00873D3E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 xml:space="preserve">커버페이지 하단에 교신저자(책임저자)의 </w:t>
      </w:r>
      <w:r w:rsidR="00790724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전자</w:t>
      </w:r>
      <w:r w:rsidR="00873D3E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메일 주소가 표시되어 있음</w:t>
      </w:r>
      <w:r w:rsidR="00526A92" w:rsidRPr="00DB65E6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>.</w:t>
      </w:r>
    </w:p>
    <w:p w:rsidR="00526A92" w:rsidRPr="00DB65E6" w:rsidRDefault="00526A92" w:rsidP="00873D3E">
      <w:pPr>
        <w:wordWrap/>
        <w:adjustRightInd w:val="0"/>
        <w:spacing w:after="0" w:line="240" w:lineRule="auto"/>
        <w:ind w:firstLineChars="150" w:firstLine="270"/>
        <w:jc w:val="left"/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</w:pPr>
    </w:p>
    <w:p w:rsidR="00526A92" w:rsidRPr="00DB65E6" w:rsidRDefault="00526A92" w:rsidP="00873D3E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Candara-Bold"/>
          <w:b/>
          <w:bCs/>
          <w:color w:val="000000"/>
          <w:kern w:val="0"/>
          <w:sz w:val="18"/>
          <w:szCs w:val="18"/>
        </w:rPr>
      </w:pPr>
      <w:r w:rsidRPr="00DB65E6">
        <w:rPr>
          <w:rFonts w:asciiTheme="majorEastAsia" w:eastAsiaTheme="majorEastAsia" w:hAnsiTheme="majorEastAsia" w:cs="Candara-Bold"/>
          <w:b/>
          <w:bCs/>
          <w:color w:val="000000"/>
          <w:kern w:val="0"/>
          <w:sz w:val="18"/>
          <w:szCs w:val="18"/>
        </w:rPr>
        <w:t xml:space="preserve">3. </w:t>
      </w:r>
      <w:r w:rsidR="00873D3E" w:rsidRPr="00DB65E6">
        <w:rPr>
          <w:rFonts w:asciiTheme="majorEastAsia" w:eastAsiaTheme="majorEastAsia" w:hAnsiTheme="majorEastAsia" w:cs="Candara-Bold" w:hint="eastAsia"/>
          <w:b/>
          <w:bCs/>
          <w:color w:val="000000"/>
          <w:kern w:val="0"/>
          <w:sz w:val="18"/>
          <w:szCs w:val="18"/>
        </w:rPr>
        <w:t>초록과 키워드</w:t>
      </w:r>
    </w:p>
    <w:p w:rsidR="00526A92" w:rsidRPr="00DB65E6" w:rsidRDefault="008D3BD8" w:rsidP="00873D3E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</w:pPr>
      <w:proofErr w:type="gramStart"/>
      <w:r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(  )</w:t>
      </w:r>
      <w:proofErr w:type="gramEnd"/>
      <w:r w:rsidRPr="00DB65E6">
        <w:rPr>
          <w:rFonts w:asciiTheme="majorEastAsia" w:eastAsiaTheme="majorEastAsia" w:hAnsiTheme="majorEastAsia" w:cs="바탕"/>
          <w:color w:val="000000"/>
          <w:kern w:val="0"/>
          <w:sz w:val="18"/>
          <w:szCs w:val="18"/>
        </w:rPr>
        <w:t xml:space="preserve"> </w:t>
      </w:r>
      <w:r w:rsidR="00873D3E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초록과 키워드는 모두 영어로 작성되어 있음</w:t>
      </w:r>
      <w:r w:rsidR="00526A92" w:rsidRPr="00DB65E6">
        <w:rPr>
          <w:rFonts w:asciiTheme="majorEastAsia" w:eastAsiaTheme="majorEastAsia" w:hAnsiTheme="majorEastAsia" w:cs="GalliardITCbyBT-Roman" w:hint="eastAsia"/>
          <w:color w:val="000000"/>
          <w:kern w:val="0"/>
          <w:sz w:val="18"/>
          <w:szCs w:val="18"/>
        </w:rPr>
        <w:t>.</w:t>
      </w:r>
    </w:p>
    <w:p w:rsidR="00526A92" w:rsidRPr="00DB65E6" w:rsidRDefault="008D3BD8" w:rsidP="00873D3E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</w:pPr>
      <w:proofErr w:type="gramStart"/>
      <w:r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(  )</w:t>
      </w:r>
      <w:proofErr w:type="gramEnd"/>
      <w:r w:rsidRPr="00DB65E6">
        <w:rPr>
          <w:rFonts w:asciiTheme="majorEastAsia" w:eastAsiaTheme="majorEastAsia" w:hAnsiTheme="majorEastAsia" w:cs="바탕"/>
          <w:color w:val="000000"/>
          <w:kern w:val="0"/>
          <w:sz w:val="18"/>
          <w:szCs w:val="18"/>
        </w:rPr>
        <w:t xml:space="preserve"> </w:t>
      </w:r>
      <w:r w:rsidR="00873D3E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초록은</w:t>
      </w:r>
      <w:r w:rsidR="00315820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 xml:space="preserve"> </w:t>
      </w:r>
      <w:r w:rsidR="00EA5836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 xml:space="preserve">영문 </w:t>
      </w:r>
      <w:r w:rsidR="00ED0952" w:rsidRPr="00DB65E6">
        <w:rPr>
          <w:rFonts w:asciiTheme="majorEastAsia" w:eastAsiaTheme="majorEastAsia" w:hAnsiTheme="majorEastAsia" w:cs="바탕" w:hint="eastAsia"/>
          <w:kern w:val="0"/>
          <w:sz w:val="18"/>
          <w:szCs w:val="18"/>
        </w:rPr>
        <w:t>20</w:t>
      </w:r>
      <w:r w:rsidR="00315820" w:rsidRPr="00DB65E6">
        <w:rPr>
          <w:rFonts w:asciiTheme="majorEastAsia" w:eastAsiaTheme="majorEastAsia" w:hAnsiTheme="majorEastAsia" w:cs="바탕" w:hint="eastAsia"/>
          <w:kern w:val="0"/>
          <w:sz w:val="18"/>
          <w:szCs w:val="18"/>
        </w:rPr>
        <w:t>0</w:t>
      </w:r>
      <w:r w:rsidR="00873D3E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 xml:space="preserve"> 단어 </w:t>
      </w:r>
      <w:r w:rsidR="00F25F7C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이상으</w:t>
      </w:r>
      <w:r w:rsidR="00873D3E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로 작성되어 있음</w:t>
      </w:r>
      <w:r w:rsidR="00526A92" w:rsidRPr="00DB65E6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>.</w:t>
      </w:r>
    </w:p>
    <w:p w:rsidR="009D79DA" w:rsidRPr="00DB65E6" w:rsidRDefault="009D79DA" w:rsidP="00873D3E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</w:pPr>
      <w:proofErr w:type="gramStart"/>
      <w:r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(  )</w:t>
      </w:r>
      <w:proofErr w:type="gramEnd"/>
      <w:r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 xml:space="preserve"> 초록은</w:t>
      </w:r>
      <w:r w:rsidRPr="00DB65E6">
        <w:rPr>
          <w:rFonts w:asciiTheme="majorEastAsia" w:eastAsiaTheme="majorEastAsia" w:hAnsiTheme="majorEastAsia" w:cs="바탕"/>
          <w:color w:val="000000"/>
          <w:kern w:val="0"/>
          <w:sz w:val="18"/>
          <w:szCs w:val="18"/>
        </w:rPr>
        <w:t xml:space="preserve"> 초록 작성지침에 따라 기술</w:t>
      </w:r>
      <w:r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함.</w:t>
      </w:r>
    </w:p>
    <w:p w:rsidR="00526A92" w:rsidRPr="00DB65E6" w:rsidRDefault="008D3BD8" w:rsidP="00873D3E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</w:pPr>
      <w:proofErr w:type="gramStart"/>
      <w:r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(  )</w:t>
      </w:r>
      <w:proofErr w:type="gramEnd"/>
      <w:r w:rsidRPr="00DB65E6">
        <w:rPr>
          <w:rFonts w:asciiTheme="majorEastAsia" w:eastAsiaTheme="majorEastAsia" w:hAnsiTheme="majorEastAsia" w:cs="바탕"/>
          <w:color w:val="000000"/>
          <w:kern w:val="0"/>
          <w:sz w:val="18"/>
          <w:szCs w:val="18"/>
        </w:rPr>
        <w:t xml:space="preserve"> </w:t>
      </w:r>
      <w:r w:rsidR="00873D3E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키워드 개수는 3~5개 임</w:t>
      </w:r>
      <w:r w:rsidR="00526A92" w:rsidRPr="00DB65E6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>.</w:t>
      </w:r>
    </w:p>
    <w:p w:rsidR="00526A92" w:rsidRPr="00DB65E6" w:rsidRDefault="008D3BD8" w:rsidP="00873D3E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바탕"/>
          <w:color w:val="000000"/>
          <w:kern w:val="0"/>
          <w:sz w:val="18"/>
          <w:szCs w:val="18"/>
        </w:rPr>
      </w:pPr>
      <w:proofErr w:type="gramStart"/>
      <w:r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(  )</w:t>
      </w:r>
      <w:proofErr w:type="gramEnd"/>
      <w:r w:rsidR="00873D3E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 xml:space="preserve"> 키워드는 대문자로 시작함</w:t>
      </w:r>
      <w:r w:rsidR="007C03DB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.</w:t>
      </w:r>
    </w:p>
    <w:p w:rsidR="009D79DA" w:rsidRPr="00DB65E6" w:rsidRDefault="009D79DA" w:rsidP="00873D3E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바탕"/>
          <w:kern w:val="0"/>
          <w:sz w:val="18"/>
          <w:szCs w:val="18"/>
        </w:rPr>
      </w:pPr>
      <w:proofErr w:type="gramStart"/>
      <w:r w:rsidRPr="00DB65E6">
        <w:rPr>
          <w:rFonts w:asciiTheme="majorEastAsia" w:eastAsiaTheme="majorEastAsia" w:hAnsiTheme="majorEastAsia" w:cs="바탕"/>
          <w:kern w:val="0"/>
          <w:sz w:val="18"/>
          <w:szCs w:val="18"/>
        </w:rPr>
        <w:t>(  )</w:t>
      </w:r>
      <w:proofErr w:type="gramEnd"/>
      <w:r w:rsidRPr="00DB65E6">
        <w:rPr>
          <w:rFonts w:asciiTheme="majorEastAsia" w:eastAsiaTheme="majorEastAsia" w:hAnsiTheme="majorEastAsia" w:cs="바탕"/>
          <w:kern w:val="0"/>
          <w:sz w:val="18"/>
          <w:szCs w:val="18"/>
        </w:rPr>
        <w:t xml:space="preserve"> 키워드는 </w:t>
      </w:r>
      <w:r w:rsidRPr="00DB65E6">
        <w:rPr>
          <w:rFonts w:asciiTheme="majorEastAsia" w:eastAsiaTheme="majorEastAsia" w:hAnsiTheme="majorEastAsia" w:cs="바탕" w:hint="eastAsia"/>
          <w:kern w:val="0"/>
          <w:sz w:val="18"/>
          <w:szCs w:val="18"/>
        </w:rPr>
        <w:t>논문 제목이나 초록 또는 본문에 사용된 단어임.</w:t>
      </w:r>
    </w:p>
    <w:p w:rsidR="00526A92" w:rsidRPr="00DB65E6" w:rsidRDefault="00526A92" w:rsidP="00873D3E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Candara-Bold"/>
          <w:b/>
          <w:bCs/>
          <w:color w:val="000000"/>
          <w:kern w:val="0"/>
          <w:sz w:val="18"/>
          <w:szCs w:val="18"/>
        </w:rPr>
      </w:pPr>
    </w:p>
    <w:p w:rsidR="00526A92" w:rsidRPr="00DB65E6" w:rsidRDefault="00526A92" w:rsidP="00873D3E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Candara-Bold"/>
          <w:b/>
          <w:bCs/>
          <w:color w:val="000000"/>
          <w:kern w:val="0"/>
          <w:sz w:val="18"/>
          <w:szCs w:val="18"/>
        </w:rPr>
      </w:pPr>
      <w:r w:rsidRPr="00DB65E6">
        <w:rPr>
          <w:rFonts w:asciiTheme="majorEastAsia" w:eastAsiaTheme="majorEastAsia" w:hAnsiTheme="majorEastAsia" w:cs="Candara-Bold"/>
          <w:b/>
          <w:bCs/>
          <w:color w:val="000000"/>
          <w:kern w:val="0"/>
          <w:sz w:val="18"/>
          <w:szCs w:val="18"/>
        </w:rPr>
        <w:t xml:space="preserve">4. </w:t>
      </w:r>
      <w:r w:rsidR="00873D3E" w:rsidRPr="00DB65E6">
        <w:rPr>
          <w:rFonts w:asciiTheme="majorEastAsia" w:eastAsiaTheme="majorEastAsia" w:hAnsiTheme="majorEastAsia" w:cs="Candara-Bold" w:hint="eastAsia"/>
          <w:b/>
          <w:bCs/>
          <w:color w:val="000000"/>
          <w:kern w:val="0"/>
          <w:sz w:val="18"/>
          <w:szCs w:val="18"/>
        </w:rPr>
        <w:t>본문</w:t>
      </w:r>
    </w:p>
    <w:p w:rsidR="00526A92" w:rsidRPr="00DB65E6" w:rsidRDefault="008D3BD8" w:rsidP="00873D3E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</w:pPr>
      <w:proofErr w:type="gramStart"/>
      <w:r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(  )</w:t>
      </w:r>
      <w:proofErr w:type="gramEnd"/>
      <w:r w:rsidRPr="00DB65E6">
        <w:rPr>
          <w:rFonts w:asciiTheme="majorEastAsia" w:eastAsiaTheme="majorEastAsia" w:hAnsiTheme="majorEastAsia" w:cs="바탕"/>
          <w:color w:val="000000"/>
          <w:kern w:val="0"/>
          <w:sz w:val="18"/>
          <w:szCs w:val="18"/>
        </w:rPr>
        <w:t xml:space="preserve"> </w:t>
      </w:r>
      <w:r w:rsidR="00873D3E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 xml:space="preserve">본문 작성은 </w:t>
      </w:r>
      <w:r w:rsidR="00873D3E" w:rsidRPr="00DB65E6">
        <w:rPr>
          <w:rFonts w:asciiTheme="majorEastAsia" w:eastAsiaTheme="majorEastAsia" w:hAnsiTheme="majorEastAsia" w:cs="바탕"/>
          <w:color w:val="000000"/>
          <w:kern w:val="0"/>
          <w:sz w:val="18"/>
          <w:szCs w:val="18"/>
        </w:rPr>
        <w:t>‘</w:t>
      </w:r>
      <w:r w:rsidR="00790724" w:rsidRPr="00DB65E6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>Instruction</w:t>
      </w:r>
      <w:r w:rsidR="00790724" w:rsidRPr="00DB65E6">
        <w:rPr>
          <w:rFonts w:asciiTheme="majorEastAsia" w:eastAsiaTheme="majorEastAsia" w:hAnsiTheme="majorEastAsia" w:cs="GalliardITCbyBT-Roman" w:hint="eastAsia"/>
          <w:color w:val="000000"/>
          <w:kern w:val="0"/>
          <w:sz w:val="18"/>
          <w:szCs w:val="18"/>
        </w:rPr>
        <w:t xml:space="preserve"> for</w:t>
      </w:r>
      <w:r w:rsidR="00526A92" w:rsidRPr="00DB65E6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 xml:space="preserve"> Authors</w:t>
      </w:r>
      <w:r w:rsidR="008C42C4" w:rsidRPr="00DB65E6">
        <w:rPr>
          <w:rFonts w:asciiTheme="majorEastAsia" w:eastAsiaTheme="majorEastAsia" w:hAnsiTheme="majorEastAsia" w:cs="GalliardITCbyBT-Roman" w:hint="eastAsia"/>
          <w:color w:val="000000"/>
          <w:kern w:val="0"/>
          <w:sz w:val="18"/>
          <w:szCs w:val="18"/>
        </w:rPr>
        <w:t>(투고요령)</w:t>
      </w:r>
      <w:r w:rsidR="00873D3E" w:rsidRPr="00DB65E6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>’</w:t>
      </w:r>
      <w:r w:rsidR="00873D3E" w:rsidRPr="00DB65E6">
        <w:rPr>
          <w:rFonts w:asciiTheme="majorEastAsia" w:eastAsiaTheme="majorEastAsia" w:hAnsiTheme="majorEastAsia" w:cs="GalliardITCbyBT-Roman" w:hint="eastAsia"/>
          <w:color w:val="000000"/>
          <w:kern w:val="0"/>
          <w:sz w:val="18"/>
          <w:szCs w:val="18"/>
        </w:rPr>
        <w:t xml:space="preserve"> </w:t>
      </w:r>
      <w:r w:rsidR="00873D3E" w:rsidRPr="00DB65E6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>를</w:t>
      </w:r>
      <w:r w:rsidR="00873D3E" w:rsidRPr="00DB65E6">
        <w:rPr>
          <w:rFonts w:asciiTheme="majorEastAsia" w:eastAsiaTheme="majorEastAsia" w:hAnsiTheme="majorEastAsia" w:cs="GalliardITCbyBT-Roman" w:hint="eastAsia"/>
          <w:color w:val="000000"/>
          <w:kern w:val="0"/>
          <w:sz w:val="18"/>
          <w:szCs w:val="18"/>
        </w:rPr>
        <w:t xml:space="preserve"> 준수하였음</w:t>
      </w:r>
      <w:r w:rsidR="00526A92" w:rsidRPr="00DB65E6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>.</w:t>
      </w:r>
    </w:p>
    <w:p w:rsidR="00526A92" w:rsidRPr="00DB65E6" w:rsidRDefault="008D3BD8" w:rsidP="00873D3E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</w:pPr>
      <w:proofErr w:type="gramStart"/>
      <w:r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(  )</w:t>
      </w:r>
      <w:proofErr w:type="gramEnd"/>
      <w:r w:rsidRPr="00DB65E6">
        <w:rPr>
          <w:rFonts w:asciiTheme="majorEastAsia" w:eastAsiaTheme="majorEastAsia" w:hAnsiTheme="majorEastAsia" w:cs="바탕"/>
          <w:color w:val="000000"/>
          <w:kern w:val="0"/>
          <w:sz w:val="18"/>
          <w:szCs w:val="18"/>
        </w:rPr>
        <w:t xml:space="preserve"> </w:t>
      </w:r>
      <w:r w:rsidR="00873D3E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본문 내의 참고문헌의 인용</w:t>
      </w:r>
      <w:r w:rsidR="004E562A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은</w:t>
      </w:r>
      <w:r w:rsidR="00873D3E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 xml:space="preserve"> </w:t>
      </w:r>
      <w:r w:rsidR="00873D3E" w:rsidRPr="00DB65E6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>‘</w:t>
      </w:r>
      <w:r w:rsidR="00790724" w:rsidRPr="00DB65E6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 xml:space="preserve">Instruction </w:t>
      </w:r>
      <w:r w:rsidR="00790724" w:rsidRPr="00DB65E6">
        <w:rPr>
          <w:rFonts w:asciiTheme="majorEastAsia" w:eastAsiaTheme="majorEastAsia" w:hAnsiTheme="majorEastAsia" w:cs="GalliardITCbyBT-Roman" w:hint="eastAsia"/>
          <w:color w:val="000000"/>
          <w:kern w:val="0"/>
          <w:sz w:val="18"/>
          <w:szCs w:val="18"/>
        </w:rPr>
        <w:t>for</w:t>
      </w:r>
      <w:r w:rsidR="00526A92" w:rsidRPr="00DB65E6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 xml:space="preserve"> Authors</w:t>
      </w:r>
      <w:r w:rsidR="004E562A" w:rsidRPr="00DB65E6">
        <w:rPr>
          <w:rFonts w:asciiTheme="majorEastAsia" w:eastAsiaTheme="majorEastAsia" w:hAnsiTheme="majorEastAsia" w:cs="GalliardITCbyBT-Roman" w:hint="eastAsia"/>
          <w:color w:val="000000"/>
          <w:kern w:val="0"/>
          <w:sz w:val="18"/>
          <w:szCs w:val="18"/>
        </w:rPr>
        <w:t>(투고요령)</w:t>
      </w:r>
      <w:r w:rsidR="00873D3E" w:rsidRPr="00DB65E6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>’를</w:t>
      </w:r>
      <w:r w:rsidR="00873D3E" w:rsidRPr="00DB65E6">
        <w:rPr>
          <w:rFonts w:asciiTheme="majorEastAsia" w:eastAsiaTheme="majorEastAsia" w:hAnsiTheme="majorEastAsia" w:cs="GalliardITCbyBT-Roman" w:hint="eastAsia"/>
          <w:color w:val="000000"/>
          <w:kern w:val="0"/>
          <w:sz w:val="18"/>
          <w:szCs w:val="18"/>
        </w:rPr>
        <w:t xml:space="preserve"> 준수하였음</w:t>
      </w:r>
      <w:r w:rsidR="00526A92" w:rsidRPr="00DB65E6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>.</w:t>
      </w:r>
    </w:p>
    <w:p w:rsidR="00526A92" w:rsidRPr="00DB65E6" w:rsidRDefault="00526A92" w:rsidP="00873D3E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</w:pPr>
    </w:p>
    <w:p w:rsidR="00526A92" w:rsidRPr="00DB65E6" w:rsidRDefault="00526A92" w:rsidP="00873D3E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Candara-Bold"/>
          <w:b/>
          <w:bCs/>
          <w:color w:val="000000"/>
          <w:kern w:val="0"/>
          <w:sz w:val="18"/>
          <w:szCs w:val="18"/>
        </w:rPr>
      </w:pPr>
      <w:r w:rsidRPr="00DB65E6">
        <w:rPr>
          <w:rFonts w:asciiTheme="majorEastAsia" w:eastAsiaTheme="majorEastAsia" w:hAnsiTheme="majorEastAsia" w:cs="Candara-Bold"/>
          <w:b/>
          <w:bCs/>
          <w:color w:val="000000"/>
          <w:kern w:val="0"/>
          <w:sz w:val="18"/>
          <w:szCs w:val="18"/>
        </w:rPr>
        <w:t xml:space="preserve">5. </w:t>
      </w:r>
      <w:r w:rsidR="00873D3E" w:rsidRPr="00DB65E6">
        <w:rPr>
          <w:rFonts w:asciiTheme="majorEastAsia" w:eastAsiaTheme="majorEastAsia" w:hAnsiTheme="majorEastAsia" w:cs="Candara-Bold" w:hint="eastAsia"/>
          <w:b/>
          <w:bCs/>
          <w:color w:val="000000"/>
          <w:kern w:val="0"/>
          <w:sz w:val="18"/>
          <w:szCs w:val="18"/>
        </w:rPr>
        <w:t>참고문헌</w:t>
      </w:r>
    </w:p>
    <w:p w:rsidR="00526A92" w:rsidRPr="00DB65E6" w:rsidRDefault="008D3BD8" w:rsidP="00873D3E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</w:pPr>
      <w:proofErr w:type="gramStart"/>
      <w:r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(  )</w:t>
      </w:r>
      <w:proofErr w:type="gramEnd"/>
      <w:r w:rsidRPr="00DB65E6">
        <w:rPr>
          <w:rFonts w:asciiTheme="majorEastAsia" w:eastAsiaTheme="majorEastAsia" w:hAnsiTheme="majorEastAsia" w:cs="바탕"/>
          <w:color w:val="000000"/>
          <w:kern w:val="0"/>
          <w:sz w:val="18"/>
          <w:szCs w:val="18"/>
        </w:rPr>
        <w:t xml:space="preserve"> </w:t>
      </w:r>
      <w:r w:rsidR="00873D3E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참고문헌에 있는 모든 논문은 본문에서 인용하였음</w:t>
      </w:r>
      <w:r w:rsidR="00526A92" w:rsidRPr="00DB65E6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>.</w:t>
      </w:r>
    </w:p>
    <w:p w:rsidR="00526A92" w:rsidRPr="00DB65E6" w:rsidRDefault="008D3BD8" w:rsidP="00873D3E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</w:pPr>
      <w:proofErr w:type="gramStart"/>
      <w:r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(  )</w:t>
      </w:r>
      <w:proofErr w:type="gramEnd"/>
      <w:r w:rsidRPr="00DB65E6">
        <w:rPr>
          <w:rFonts w:asciiTheme="majorEastAsia" w:eastAsiaTheme="majorEastAsia" w:hAnsiTheme="majorEastAsia" w:cs="바탕"/>
          <w:color w:val="000000"/>
          <w:kern w:val="0"/>
          <w:sz w:val="18"/>
          <w:szCs w:val="18"/>
        </w:rPr>
        <w:t xml:space="preserve"> </w:t>
      </w:r>
      <w:r w:rsidR="00873D3E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 xml:space="preserve">참고문헌은 알파벳 순으로 </w:t>
      </w:r>
      <w:r w:rsidR="008C6613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정렬</w:t>
      </w:r>
      <w:r w:rsidR="00873D3E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 xml:space="preserve">하고 </w:t>
      </w:r>
      <w:r w:rsidR="008C6613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[1</w:t>
      </w:r>
      <w:r w:rsidR="008C42C4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]</w:t>
      </w:r>
      <w:r w:rsidR="008C6613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, [2]</w:t>
      </w:r>
      <w:r w:rsidR="008C42C4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와 같이</w:t>
      </w:r>
      <w:r w:rsidR="008C6613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 xml:space="preserve"> 번호를 부여함</w:t>
      </w:r>
      <w:r w:rsidR="00526A92" w:rsidRPr="00DB65E6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>.</w:t>
      </w:r>
    </w:p>
    <w:p w:rsidR="00526A92" w:rsidRPr="00DB65E6" w:rsidRDefault="008D3BD8" w:rsidP="00873D3E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</w:pPr>
      <w:proofErr w:type="gramStart"/>
      <w:r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(  )</w:t>
      </w:r>
      <w:proofErr w:type="gramEnd"/>
      <w:r w:rsidRPr="00DB65E6">
        <w:rPr>
          <w:rFonts w:asciiTheme="majorEastAsia" w:eastAsiaTheme="majorEastAsia" w:hAnsiTheme="majorEastAsia" w:cs="바탕"/>
          <w:color w:val="000000"/>
          <w:kern w:val="0"/>
          <w:sz w:val="18"/>
          <w:szCs w:val="18"/>
        </w:rPr>
        <w:t xml:space="preserve"> </w:t>
      </w:r>
      <w:r w:rsidR="008C6613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  <w:u w:val="single"/>
        </w:rPr>
        <w:t>모든 참고문헌은 영어로 작성</w:t>
      </w:r>
      <w:r w:rsidR="008C42C4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  <w:u w:val="single"/>
        </w:rPr>
        <w:t>하였음</w:t>
      </w:r>
      <w:r w:rsidR="00526A92" w:rsidRPr="00DB65E6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>.</w:t>
      </w:r>
    </w:p>
    <w:p w:rsidR="00526A92" w:rsidRPr="00DB65E6" w:rsidRDefault="008D3BD8" w:rsidP="00873D3E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</w:pPr>
      <w:proofErr w:type="gramStart"/>
      <w:r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(  )</w:t>
      </w:r>
      <w:proofErr w:type="gramEnd"/>
      <w:r w:rsidRPr="00DB65E6">
        <w:rPr>
          <w:rFonts w:asciiTheme="majorEastAsia" w:eastAsiaTheme="majorEastAsia" w:hAnsiTheme="majorEastAsia" w:cs="바탕"/>
          <w:color w:val="000000"/>
          <w:kern w:val="0"/>
          <w:sz w:val="18"/>
          <w:szCs w:val="18"/>
        </w:rPr>
        <w:t xml:space="preserve"> </w:t>
      </w:r>
      <w:r w:rsidR="008C6613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 xml:space="preserve">참고문헌은 스타일은 </w:t>
      </w:r>
      <w:r w:rsidR="008C6613" w:rsidRPr="00DB65E6">
        <w:rPr>
          <w:rFonts w:asciiTheme="majorEastAsia" w:eastAsiaTheme="majorEastAsia" w:hAnsiTheme="majorEastAsia" w:cs="바탕"/>
          <w:color w:val="000000"/>
          <w:kern w:val="0"/>
          <w:sz w:val="18"/>
          <w:szCs w:val="18"/>
        </w:rPr>
        <w:t>‘</w:t>
      </w:r>
      <w:r w:rsidR="00790724" w:rsidRPr="00DB65E6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 xml:space="preserve">Instruction </w:t>
      </w:r>
      <w:r w:rsidR="00790724" w:rsidRPr="00DB65E6">
        <w:rPr>
          <w:rFonts w:asciiTheme="majorEastAsia" w:eastAsiaTheme="majorEastAsia" w:hAnsiTheme="majorEastAsia" w:cs="GalliardITCbyBT-Roman" w:hint="eastAsia"/>
          <w:color w:val="000000"/>
          <w:kern w:val="0"/>
          <w:sz w:val="18"/>
          <w:szCs w:val="18"/>
        </w:rPr>
        <w:t>for</w:t>
      </w:r>
      <w:r w:rsidR="00526A92" w:rsidRPr="00DB65E6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 xml:space="preserve"> Authors</w:t>
      </w:r>
      <w:r w:rsidR="004E562A" w:rsidRPr="00DB65E6">
        <w:rPr>
          <w:rFonts w:asciiTheme="majorEastAsia" w:eastAsiaTheme="majorEastAsia" w:hAnsiTheme="majorEastAsia" w:cs="GalliardITCbyBT-Roman" w:hint="eastAsia"/>
          <w:color w:val="000000"/>
          <w:kern w:val="0"/>
          <w:sz w:val="18"/>
          <w:szCs w:val="18"/>
        </w:rPr>
        <w:t>(투고요령)</w:t>
      </w:r>
      <w:r w:rsidR="008C6613" w:rsidRPr="00DB65E6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>’</w:t>
      </w:r>
      <w:r w:rsidR="008C6613" w:rsidRPr="00DB65E6">
        <w:rPr>
          <w:rFonts w:asciiTheme="majorEastAsia" w:eastAsiaTheme="majorEastAsia" w:hAnsiTheme="majorEastAsia" w:cs="GalliardITCbyBT-Roman" w:hint="eastAsia"/>
          <w:color w:val="000000"/>
          <w:kern w:val="0"/>
          <w:sz w:val="18"/>
          <w:szCs w:val="18"/>
        </w:rPr>
        <w:t xml:space="preserve">를 준수하였음 </w:t>
      </w:r>
      <w:r w:rsidR="00526A92" w:rsidRPr="00DB65E6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>.</w:t>
      </w:r>
    </w:p>
    <w:p w:rsidR="00526A92" w:rsidRPr="00DB65E6" w:rsidRDefault="00526A92" w:rsidP="00873D3E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</w:pPr>
    </w:p>
    <w:p w:rsidR="00526A92" w:rsidRPr="00DB65E6" w:rsidRDefault="00526A92" w:rsidP="00873D3E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Candara-Bold"/>
          <w:b/>
          <w:bCs/>
          <w:color w:val="000000"/>
          <w:kern w:val="0"/>
          <w:sz w:val="18"/>
          <w:szCs w:val="18"/>
        </w:rPr>
      </w:pPr>
      <w:r w:rsidRPr="00DB65E6">
        <w:rPr>
          <w:rFonts w:asciiTheme="majorEastAsia" w:eastAsiaTheme="majorEastAsia" w:hAnsiTheme="majorEastAsia" w:cs="Candara-Bold"/>
          <w:b/>
          <w:bCs/>
          <w:color w:val="000000"/>
          <w:kern w:val="0"/>
          <w:sz w:val="18"/>
          <w:szCs w:val="18"/>
        </w:rPr>
        <w:t xml:space="preserve">6. </w:t>
      </w:r>
      <w:r w:rsidR="008C6613" w:rsidRPr="00DB65E6">
        <w:rPr>
          <w:rFonts w:asciiTheme="majorEastAsia" w:eastAsiaTheme="majorEastAsia" w:hAnsiTheme="majorEastAsia" w:cs="Candara-Bold" w:hint="eastAsia"/>
          <w:b/>
          <w:bCs/>
          <w:color w:val="000000"/>
          <w:kern w:val="0"/>
          <w:sz w:val="18"/>
          <w:szCs w:val="18"/>
        </w:rPr>
        <w:t>표와 그림</w:t>
      </w:r>
    </w:p>
    <w:p w:rsidR="00526A92" w:rsidRPr="00DB65E6" w:rsidRDefault="008D3BD8" w:rsidP="00873D3E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</w:pPr>
      <w:proofErr w:type="gramStart"/>
      <w:r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(  )</w:t>
      </w:r>
      <w:proofErr w:type="gramEnd"/>
      <w:r w:rsidRPr="00DB65E6">
        <w:rPr>
          <w:rFonts w:asciiTheme="majorEastAsia" w:eastAsiaTheme="majorEastAsia" w:hAnsiTheme="majorEastAsia" w:cs="바탕"/>
          <w:color w:val="000000"/>
          <w:kern w:val="0"/>
          <w:sz w:val="18"/>
          <w:szCs w:val="18"/>
        </w:rPr>
        <w:t xml:space="preserve"> </w:t>
      </w:r>
      <w:r w:rsidR="008C6613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 xml:space="preserve">모든 표와 그림은 </w:t>
      </w:r>
      <w:r w:rsidR="008C6613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  <w:u w:val="single"/>
        </w:rPr>
        <w:t>제목과 내용을 영어로 작성하였음</w:t>
      </w:r>
      <w:r w:rsidR="00526A92" w:rsidRPr="00DB65E6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>.</w:t>
      </w:r>
    </w:p>
    <w:p w:rsidR="00526A92" w:rsidRPr="00DB65E6" w:rsidRDefault="008D3BD8" w:rsidP="00873D3E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</w:pPr>
      <w:proofErr w:type="gramStart"/>
      <w:r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(  )</w:t>
      </w:r>
      <w:proofErr w:type="gramEnd"/>
      <w:r w:rsidRPr="00DB65E6">
        <w:rPr>
          <w:rFonts w:asciiTheme="majorEastAsia" w:eastAsiaTheme="majorEastAsia" w:hAnsiTheme="majorEastAsia" w:cs="바탕"/>
          <w:color w:val="000000"/>
          <w:kern w:val="0"/>
          <w:sz w:val="18"/>
          <w:szCs w:val="18"/>
        </w:rPr>
        <w:t xml:space="preserve"> </w:t>
      </w:r>
      <w:r w:rsidR="008C6613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사진은 정해진 포맷을 준수</w:t>
      </w:r>
      <w:r w:rsidR="008C42C4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하였음</w:t>
      </w:r>
      <w:r w:rsidR="00526A92" w:rsidRPr="00DB65E6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>.</w:t>
      </w:r>
    </w:p>
    <w:p w:rsidR="00526A92" w:rsidRPr="00DB65E6" w:rsidRDefault="008D3BD8" w:rsidP="00873D3E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</w:pPr>
      <w:proofErr w:type="gramStart"/>
      <w:r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(  )</w:t>
      </w:r>
      <w:proofErr w:type="gramEnd"/>
      <w:r w:rsidRPr="00DB65E6">
        <w:rPr>
          <w:rFonts w:asciiTheme="majorEastAsia" w:eastAsiaTheme="majorEastAsia" w:hAnsiTheme="majorEastAsia" w:cs="바탕"/>
          <w:color w:val="000000"/>
          <w:kern w:val="0"/>
          <w:sz w:val="18"/>
          <w:szCs w:val="18"/>
        </w:rPr>
        <w:t xml:space="preserve"> </w:t>
      </w:r>
      <w:r w:rsidR="008C6613"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 xml:space="preserve">표와 그림의 번호는 </w:t>
      </w:r>
      <w:r w:rsidR="008C6613" w:rsidRPr="00DB65E6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>‘</w:t>
      </w:r>
      <w:r w:rsidR="00790724" w:rsidRPr="00DB65E6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 xml:space="preserve">Instruction </w:t>
      </w:r>
      <w:r w:rsidR="00790724" w:rsidRPr="00DB65E6">
        <w:rPr>
          <w:rFonts w:asciiTheme="majorEastAsia" w:eastAsiaTheme="majorEastAsia" w:hAnsiTheme="majorEastAsia" w:cs="GalliardITCbyBT-Roman" w:hint="eastAsia"/>
          <w:color w:val="000000"/>
          <w:kern w:val="0"/>
          <w:sz w:val="18"/>
          <w:szCs w:val="18"/>
        </w:rPr>
        <w:t>for</w:t>
      </w:r>
      <w:r w:rsidR="00526A92" w:rsidRPr="00DB65E6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 xml:space="preserve"> Authors</w:t>
      </w:r>
      <w:r w:rsidR="004E562A" w:rsidRPr="00DB65E6">
        <w:rPr>
          <w:rFonts w:asciiTheme="majorEastAsia" w:eastAsiaTheme="majorEastAsia" w:hAnsiTheme="majorEastAsia" w:cs="GalliardITCbyBT-Roman" w:hint="eastAsia"/>
          <w:color w:val="000000"/>
          <w:kern w:val="0"/>
          <w:sz w:val="18"/>
          <w:szCs w:val="18"/>
        </w:rPr>
        <w:t>(투고요령)</w:t>
      </w:r>
      <w:r w:rsidR="008C6613" w:rsidRPr="00DB65E6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>’를</w:t>
      </w:r>
      <w:r w:rsidR="008C6613" w:rsidRPr="00DB65E6">
        <w:rPr>
          <w:rFonts w:asciiTheme="majorEastAsia" w:eastAsiaTheme="majorEastAsia" w:hAnsiTheme="majorEastAsia" w:cs="GalliardITCbyBT-Roman" w:hint="eastAsia"/>
          <w:color w:val="000000"/>
          <w:kern w:val="0"/>
          <w:sz w:val="18"/>
          <w:szCs w:val="18"/>
        </w:rPr>
        <w:t xml:space="preserve"> 준수하여 부여</w:t>
      </w:r>
      <w:r w:rsidR="008C42C4" w:rsidRPr="00DB65E6">
        <w:rPr>
          <w:rFonts w:asciiTheme="majorEastAsia" w:eastAsiaTheme="majorEastAsia" w:hAnsiTheme="majorEastAsia" w:cs="GalliardITCbyBT-Roman" w:hint="eastAsia"/>
          <w:color w:val="000000"/>
          <w:kern w:val="0"/>
          <w:sz w:val="18"/>
          <w:szCs w:val="18"/>
        </w:rPr>
        <w:t>하였음</w:t>
      </w:r>
      <w:r w:rsidR="00526A92" w:rsidRPr="00DB65E6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>.</w:t>
      </w:r>
    </w:p>
    <w:p w:rsidR="004D7B16" w:rsidRPr="00DB65E6" w:rsidRDefault="004D7B16" w:rsidP="00873D3E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</w:pPr>
    </w:p>
    <w:p w:rsidR="004D7B16" w:rsidRPr="00DB65E6" w:rsidRDefault="004D7B16" w:rsidP="00873D3E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GalliardITCbyBT-Roman"/>
          <w:b/>
          <w:color w:val="000000"/>
          <w:kern w:val="0"/>
          <w:sz w:val="18"/>
          <w:szCs w:val="18"/>
        </w:rPr>
      </w:pPr>
      <w:r w:rsidRPr="00DB65E6">
        <w:rPr>
          <w:rFonts w:asciiTheme="majorEastAsia" w:eastAsiaTheme="majorEastAsia" w:hAnsiTheme="majorEastAsia" w:cs="GalliardITCbyBT-Roman"/>
          <w:b/>
          <w:color w:val="000000"/>
          <w:kern w:val="0"/>
          <w:sz w:val="18"/>
          <w:szCs w:val="18"/>
        </w:rPr>
        <w:t xml:space="preserve">7. </w:t>
      </w:r>
      <w:r w:rsidRPr="00DB65E6">
        <w:rPr>
          <w:rFonts w:asciiTheme="majorEastAsia" w:eastAsiaTheme="majorEastAsia" w:hAnsiTheme="majorEastAsia" w:cs="GalliardITCbyBT-Roman" w:hint="eastAsia"/>
          <w:b/>
          <w:color w:val="000000"/>
          <w:kern w:val="0"/>
          <w:sz w:val="18"/>
          <w:szCs w:val="18"/>
        </w:rPr>
        <w:t>논문 유사도 검사</w:t>
      </w:r>
    </w:p>
    <w:p w:rsidR="00526A92" w:rsidRPr="00DB65E6" w:rsidRDefault="0051484E" w:rsidP="00EB64B9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</w:pPr>
      <w:proofErr w:type="gramStart"/>
      <w:r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(  )</w:t>
      </w:r>
      <w:proofErr w:type="gramEnd"/>
      <w:r w:rsidRPr="00DB65E6">
        <w:rPr>
          <w:rFonts w:asciiTheme="majorEastAsia" w:eastAsiaTheme="majorEastAsia" w:hAnsiTheme="majorEastAsia" w:cs="바탕"/>
          <w:color w:val="000000"/>
          <w:kern w:val="0"/>
          <w:sz w:val="18"/>
          <w:szCs w:val="18"/>
        </w:rPr>
        <w:t xml:space="preserve"> </w:t>
      </w:r>
      <w:r w:rsidR="004D7B16" w:rsidRPr="00DB65E6">
        <w:rPr>
          <w:rFonts w:asciiTheme="majorEastAsia" w:eastAsiaTheme="majorEastAsia" w:hAnsiTheme="majorEastAsia" w:cs="GalliardITCbyBT-Roman" w:hint="eastAsia"/>
          <w:color w:val="000000"/>
          <w:kern w:val="0"/>
          <w:sz w:val="18"/>
          <w:szCs w:val="18"/>
        </w:rPr>
        <w:t xml:space="preserve">한국학술지인용색인 </w:t>
      </w:r>
      <w:r w:rsidR="004D7B16" w:rsidRPr="00DB65E6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>(</w:t>
      </w:r>
      <w:hyperlink r:id="rId6" w:history="1">
        <w:r w:rsidR="004D7B16" w:rsidRPr="00DB65E6">
          <w:rPr>
            <w:rStyle w:val="a6"/>
            <w:rFonts w:asciiTheme="majorEastAsia" w:eastAsiaTheme="majorEastAsia" w:hAnsiTheme="majorEastAsia" w:cs="GalliardITCbyBT-Roman"/>
            <w:kern w:val="0"/>
            <w:sz w:val="18"/>
            <w:szCs w:val="18"/>
          </w:rPr>
          <w:t>www.kci.go.kr</w:t>
        </w:r>
      </w:hyperlink>
      <w:r w:rsidR="004D7B16" w:rsidRPr="00DB65E6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>) 사이트에</w:t>
      </w:r>
      <w:r w:rsidR="004D7B16" w:rsidRPr="00DB65E6">
        <w:rPr>
          <w:rFonts w:asciiTheme="majorEastAsia" w:eastAsiaTheme="majorEastAsia" w:hAnsiTheme="majorEastAsia" w:cs="GalliardITCbyBT-Roman" w:hint="eastAsia"/>
          <w:color w:val="000000"/>
          <w:kern w:val="0"/>
          <w:sz w:val="18"/>
          <w:szCs w:val="18"/>
        </w:rPr>
        <w:t xml:space="preserve">서 </w:t>
      </w:r>
      <w:proofErr w:type="spellStart"/>
      <w:r w:rsidR="004D7B16" w:rsidRPr="00DB65E6">
        <w:rPr>
          <w:rFonts w:asciiTheme="majorEastAsia" w:eastAsiaTheme="majorEastAsia" w:hAnsiTheme="majorEastAsia" w:cs="GalliardITCbyBT-Roman" w:hint="eastAsia"/>
          <w:color w:val="000000"/>
          <w:kern w:val="0"/>
          <w:sz w:val="18"/>
          <w:szCs w:val="18"/>
        </w:rPr>
        <w:t>논문유사도</w:t>
      </w:r>
      <w:proofErr w:type="spellEnd"/>
      <w:r w:rsidR="004D7B16" w:rsidRPr="00DB65E6">
        <w:rPr>
          <w:rFonts w:asciiTheme="majorEastAsia" w:eastAsiaTheme="majorEastAsia" w:hAnsiTheme="majorEastAsia" w:cs="GalliardITCbyBT-Roman" w:hint="eastAsia"/>
          <w:color w:val="000000"/>
          <w:kern w:val="0"/>
          <w:sz w:val="18"/>
          <w:szCs w:val="18"/>
        </w:rPr>
        <w:t xml:space="preserve"> 검사 결과 </w:t>
      </w:r>
      <w:r w:rsidR="004D7B16" w:rsidRPr="00DB65E6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 xml:space="preserve">(  </w:t>
      </w:r>
      <w:r w:rsidRPr="00DB65E6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 xml:space="preserve"> </w:t>
      </w:r>
      <w:r w:rsidR="004D7B16" w:rsidRPr="00DB65E6"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  <w:t xml:space="preserve">    )%</w:t>
      </w:r>
    </w:p>
    <w:p w:rsidR="0063789A" w:rsidRPr="00DB65E6" w:rsidRDefault="0063789A" w:rsidP="00BB1CA8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Candara-Bold"/>
          <w:b/>
          <w:bCs/>
          <w:color w:val="000000"/>
          <w:kern w:val="0"/>
          <w:sz w:val="18"/>
          <w:szCs w:val="18"/>
        </w:rPr>
      </w:pPr>
    </w:p>
    <w:p w:rsidR="00BB1CA8" w:rsidRPr="00DB65E6" w:rsidRDefault="00BB1CA8" w:rsidP="00BB1CA8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Candara-Bold"/>
          <w:b/>
          <w:bCs/>
          <w:color w:val="000000"/>
          <w:kern w:val="0"/>
          <w:sz w:val="18"/>
          <w:szCs w:val="18"/>
        </w:rPr>
      </w:pPr>
      <w:r w:rsidRPr="00DB65E6">
        <w:rPr>
          <w:rFonts w:asciiTheme="majorEastAsia" w:eastAsiaTheme="majorEastAsia" w:hAnsiTheme="majorEastAsia" w:cs="Candara-Bold"/>
          <w:b/>
          <w:bCs/>
          <w:color w:val="000000"/>
          <w:kern w:val="0"/>
          <w:sz w:val="18"/>
          <w:szCs w:val="18"/>
        </w:rPr>
        <w:t>8</w:t>
      </w:r>
      <w:r w:rsidRPr="00DB65E6">
        <w:rPr>
          <w:rFonts w:asciiTheme="majorEastAsia" w:eastAsiaTheme="majorEastAsia" w:hAnsiTheme="majorEastAsia" w:cs="Candara-Bold"/>
          <w:b/>
          <w:bCs/>
          <w:color w:val="000000"/>
          <w:kern w:val="0"/>
          <w:sz w:val="18"/>
          <w:szCs w:val="18"/>
        </w:rPr>
        <w:t xml:space="preserve">. </w:t>
      </w:r>
      <w:r w:rsidR="0063789A" w:rsidRPr="00DB65E6">
        <w:rPr>
          <w:rFonts w:asciiTheme="majorEastAsia" w:eastAsiaTheme="majorEastAsia" w:hAnsiTheme="majorEastAsia" w:cs="Candara-Bold" w:hint="eastAsia"/>
          <w:b/>
          <w:bCs/>
          <w:color w:val="000000"/>
          <w:kern w:val="0"/>
          <w:sz w:val="18"/>
          <w:szCs w:val="18"/>
        </w:rPr>
        <w:t xml:space="preserve">연구부정행위 </w:t>
      </w:r>
      <w:r w:rsidR="00DB65E6">
        <w:rPr>
          <w:rFonts w:asciiTheme="majorEastAsia" w:eastAsiaTheme="majorEastAsia" w:hAnsiTheme="majorEastAsia" w:cs="Candara-Bold" w:hint="eastAsia"/>
          <w:b/>
          <w:bCs/>
          <w:color w:val="000000"/>
          <w:kern w:val="0"/>
          <w:sz w:val="18"/>
          <w:szCs w:val="18"/>
        </w:rPr>
        <w:t>방지를 위한 점검사항</w:t>
      </w:r>
    </w:p>
    <w:p w:rsidR="0063789A" w:rsidRPr="00DB65E6" w:rsidRDefault="0063789A" w:rsidP="0063789A">
      <w:pPr>
        <w:pStyle w:val="a8"/>
        <w:wordWrap/>
        <w:spacing w:before="0" w:line="240" w:lineRule="auto"/>
        <w:ind w:left="0"/>
        <w:jc w:val="both"/>
        <w:rPr>
          <w:rFonts w:asciiTheme="majorEastAsia" w:eastAsiaTheme="majorEastAsia" w:hAnsiTheme="majorEastAsia" w:cs="바탕"/>
          <w:sz w:val="18"/>
          <w:szCs w:val="18"/>
        </w:rPr>
      </w:pPr>
      <w:proofErr w:type="gramStart"/>
      <w:r w:rsidRPr="00DB65E6">
        <w:rPr>
          <w:rFonts w:asciiTheme="majorEastAsia" w:eastAsiaTheme="majorEastAsia" w:hAnsiTheme="majorEastAsia" w:cs="바탕" w:hint="eastAsia"/>
          <w:sz w:val="18"/>
          <w:szCs w:val="18"/>
        </w:rPr>
        <w:t>(  )</w:t>
      </w:r>
      <w:proofErr w:type="gramEnd"/>
      <w:r w:rsidRPr="00DB65E6">
        <w:rPr>
          <w:rFonts w:asciiTheme="majorEastAsia" w:eastAsiaTheme="majorEastAsia" w:hAnsiTheme="majorEastAsia" w:cs="바탕"/>
          <w:sz w:val="18"/>
          <w:szCs w:val="18"/>
        </w:rPr>
        <w:t xml:space="preserve"> </w:t>
      </w:r>
      <w:r w:rsidRPr="00DB65E6">
        <w:rPr>
          <w:rFonts w:asciiTheme="majorEastAsia" w:eastAsiaTheme="majorEastAsia" w:hAnsiTheme="majorEastAsia" w:cs="바탕" w:hint="eastAsia"/>
          <w:sz w:val="18"/>
          <w:szCs w:val="18"/>
        </w:rPr>
        <w:t>본 논문의 공동저자 중 미성년자나 가족이 있는가?</w:t>
      </w:r>
      <w:r w:rsidRPr="00DB65E6">
        <w:rPr>
          <w:rFonts w:asciiTheme="majorEastAsia" w:eastAsiaTheme="majorEastAsia" w:hAnsiTheme="majorEastAsia" w:cs="바탕"/>
          <w:sz w:val="18"/>
          <w:szCs w:val="18"/>
        </w:rPr>
        <w:t xml:space="preserve"> </w:t>
      </w:r>
    </w:p>
    <w:p w:rsidR="00500AA0" w:rsidRPr="00DB65E6" w:rsidRDefault="00BB1CA8" w:rsidP="0063789A">
      <w:pPr>
        <w:pStyle w:val="a8"/>
        <w:wordWrap/>
        <w:spacing w:before="0" w:line="240" w:lineRule="auto"/>
        <w:ind w:left="0"/>
        <w:jc w:val="both"/>
        <w:rPr>
          <w:sz w:val="18"/>
          <w:szCs w:val="18"/>
        </w:rPr>
      </w:pPr>
      <w:proofErr w:type="gramStart"/>
      <w:r w:rsidRPr="00DB65E6">
        <w:rPr>
          <w:rFonts w:asciiTheme="majorEastAsia" w:eastAsiaTheme="majorEastAsia" w:hAnsiTheme="majorEastAsia" w:cs="바탕" w:hint="eastAsia"/>
          <w:sz w:val="18"/>
          <w:szCs w:val="18"/>
        </w:rPr>
        <w:t>(  )</w:t>
      </w:r>
      <w:proofErr w:type="gramEnd"/>
      <w:r w:rsidRPr="00DB65E6">
        <w:rPr>
          <w:rFonts w:asciiTheme="majorEastAsia" w:eastAsiaTheme="majorEastAsia" w:hAnsiTheme="majorEastAsia" w:cs="바탕"/>
          <w:sz w:val="18"/>
          <w:szCs w:val="18"/>
        </w:rPr>
        <w:t xml:space="preserve"> </w:t>
      </w:r>
      <w:r w:rsidR="00500AA0" w:rsidRPr="00DB65E6">
        <w:rPr>
          <w:rFonts w:asciiTheme="majorEastAsia" w:eastAsiaTheme="majorEastAsia" w:hAnsiTheme="majorEastAsia" w:cs="바탕" w:hint="eastAsia"/>
          <w:sz w:val="18"/>
          <w:szCs w:val="18"/>
        </w:rPr>
        <w:t>본 논문 투고</w:t>
      </w:r>
      <w:r w:rsidR="00561CA5">
        <w:rPr>
          <w:rFonts w:asciiTheme="majorEastAsia" w:eastAsiaTheme="majorEastAsia" w:hAnsiTheme="majorEastAsia" w:cs="바탕" w:hint="eastAsia"/>
          <w:sz w:val="18"/>
          <w:szCs w:val="18"/>
        </w:rPr>
        <w:t xml:space="preserve"> </w:t>
      </w:r>
      <w:bookmarkStart w:id="0" w:name="_GoBack"/>
      <w:bookmarkEnd w:id="0"/>
      <w:r w:rsidR="00500AA0" w:rsidRPr="00DB65E6">
        <w:rPr>
          <w:rFonts w:asciiTheme="majorEastAsia" w:eastAsiaTheme="majorEastAsia" w:hAnsiTheme="majorEastAsia" w:cs="바탕" w:hint="eastAsia"/>
          <w:sz w:val="18"/>
          <w:szCs w:val="18"/>
        </w:rPr>
        <w:t>시 이해상충 관계가 존재하는가</w:t>
      </w:r>
      <w:r w:rsidR="00500AA0" w:rsidRPr="00DB65E6">
        <w:rPr>
          <w:rFonts w:asciiTheme="majorEastAsia" w:eastAsiaTheme="majorEastAsia" w:hAnsiTheme="majorEastAsia" w:cs="바탕"/>
          <w:sz w:val="18"/>
          <w:szCs w:val="18"/>
        </w:rPr>
        <w:t xml:space="preserve">? </w:t>
      </w:r>
    </w:p>
    <w:p w:rsidR="00BB1CA8" w:rsidRPr="00DB65E6" w:rsidRDefault="00500AA0" w:rsidP="0063789A">
      <w:pPr>
        <w:wordWrap/>
        <w:adjustRightInd w:val="0"/>
        <w:spacing w:after="0" w:line="240" w:lineRule="auto"/>
        <w:ind w:leftChars="200" w:left="400"/>
        <w:jc w:val="left"/>
        <w:rPr>
          <w:rFonts w:asciiTheme="majorEastAsia" w:eastAsiaTheme="majorEastAsia" w:hAnsiTheme="majorEastAsia" w:cs="바탕"/>
          <w:color w:val="000000"/>
          <w:kern w:val="0"/>
          <w:sz w:val="18"/>
          <w:szCs w:val="18"/>
        </w:rPr>
      </w:pPr>
      <w:r w:rsidRPr="00DB65E6">
        <w:rPr>
          <w:rFonts w:asciiTheme="majorEastAsia" w:eastAsiaTheme="majorEastAsia" w:hAnsiTheme="majorEastAsia" w:cs="바탕"/>
          <w:color w:val="000000"/>
          <w:kern w:val="0"/>
          <w:sz w:val="18"/>
          <w:szCs w:val="18"/>
        </w:rPr>
        <w:t>(*</w:t>
      </w:r>
      <w:r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이해상충:</w:t>
      </w:r>
      <w:r w:rsidRPr="00DB65E6">
        <w:rPr>
          <w:rFonts w:asciiTheme="majorEastAsia" w:eastAsiaTheme="majorEastAsia" w:hAnsiTheme="majorEastAsia" w:cs="바탕"/>
          <w:color w:val="000000"/>
          <w:kern w:val="0"/>
          <w:sz w:val="18"/>
          <w:szCs w:val="18"/>
        </w:rPr>
        <w:t xml:space="preserve"> </w:t>
      </w:r>
      <w:r w:rsidRPr="00DB65E6">
        <w:rPr>
          <w:rFonts w:asciiTheme="majorEastAsia" w:eastAsiaTheme="majorEastAsia" w:hAnsiTheme="majorEastAsia" w:cs="바탕" w:hint="eastAsia"/>
          <w:color w:val="000000"/>
          <w:kern w:val="0"/>
          <w:sz w:val="18"/>
          <w:szCs w:val="18"/>
        </w:rPr>
        <w:t>한 개인이 자신의 지위를 이용하여 자신이나 가족의 사적 이익이나 경제적 이익을 추구하는 행위)</w:t>
      </w:r>
    </w:p>
    <w:p w:rsidR="00BB1CA8" w:rsidRPr="00500AA0" w:rsidRDefault="00BB1CA8" w:rsidP="00BB1CA8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Candara-Bold" w:hint="eastAsia"/>
          <w:b/>
          <w:bCs/>
          <w:color w:val="000000"/>
          <w:kern w:val="0"/>
          <w:sz w:val="18"/>
          <w:szCs w:val="18"/>
        </w:rPr>
      </w:pPr>
    </w:p>
    <w:p w:rsidR="00BB1CA8" w:rsidRPr="00BB1CA8" w:rsidRDefault="00BB1CA8" w:rsidP="00EB64B9">
      <w:pPr>
        <w:wordWrap/>
        <w:adjustRightInd w:val="0"/>
        <w:spacing w:after="0" w:line="240" w:lineRule="auto"/>
        <w:jc w:val="left"/>
        <w:rPr>
          <w:rFonts w:asciiTheme="majorEastAsia" w:eastAsiaTheme="majorEastAsia" w:hAnsiTheme="majorEastAsia" w:cs="GalliardITCbyBT-Roman"/>
          <w:color w:val="000000"/>
          <w:kern w:val="0"/>
          <w:sz w:val="18"/>
          <w:szCs w:val="18"/>
        </w:rPr>
      </w:pPr>
    </w:p>
    <w:p w:rsidR="0060335B" w:rsidRDefault="0060335B" w:rsidP="0060335B">
      <w:pPr>
        <w:wordWrap/>
        <w:adjustRightInd w:val="0"/>
        <w:spacing w:after="0" w:line="240" w:lineRule="auto"/>
        <w:jc w:val="left"/>
        <w:rPr>
          <w:rFonts w:ascii="ZurichBT-RomanCondensed" w:hAnsi="ZurichBT-RomanCondensed" w:cs="ZurichBT-RomanCondensed"/>
          <w:color w:val="00A1EA"/>
          <w:kern w:val="0"/>
          <w:sz w:val="60"/>
          <w:szCs w:val="60"/>
        </w:rPr>
      </w:pPr>
      <w:r>
        <w:rPr>
          <w:rFonts w:ascii="ZurichBT-RomanCondensed" w:hAnsi="ZurichBT-RomanCondensed" w:cs="ZurichBT-RomanCondensed"/>
          <w:color w:val="00A1EA"/>
          <w:kern w:val="0"/>
          <w:sz w:val="60"/>
          <w:szCs w:val="60"/>
        </w:rPr>
        <w:t xml:space="preserve">Checklist for </w:t>
      </w:r>
      <w:r>
        <w:rPr>
          <w:rFonts w:ascii="ZurichBT-RomanCondensed" w:hAnsi="ZurichBT-RomanCondensed" w:cs="ZurichBT-RomanCondensed" w:hint="eastAsia"/>
          <w:color w:val="00A1EA"/>
          <w:kern w:val="0"/>
          <w:sz w:val="60"/>
          <w:szCs w:val="60"/>
        </w:rPr>
        <w:t>article</w:t>
      </w:r>
    </w:p>
    <w:p w:rsidR="0060335B" w:rsidRDefault="0060335B" w:rsidP="0060335B">
      <w:pPr>
        <w:wordWrap/>
        <w:adjustRightInd w:val="0"/>
        <w:spacing w:after="0" w:line="240" w:lineRule="auto"/>
        <w:jc w:val="left"/>
        <w:rPr>
          <w:rFonts w:ascii="GalliardITCbyBT-Roman" w:hAnsi="GalliardITCbyBT-Roman" w:cs="GalliardITCbyBT-Roman"/>
          <w:color w:val="000000"/>
          <w:kern w:val="0"/>
          <w:sz w:val="19"/>
          <w:szCs w:val="19"/>
        </w:rPr>
      </w:pPr>
    </w:p>
    <w:p w:rsidR="00315820" w:rsidRDefault="00315820" w:rsidP="0060335B">
      <w:pPr>
        <w:wordWrap/>
        <w:adjustRightInd w:val="0"/>
        <w:spacing w:after="0" w:line="240" w:lineRule="auto"/>
        <w:jc w:val="left"/>
        <w:rPr>
          <w:rFonts w:ascii="GalliardITCbyBT-Roman" w:hAnsi="GalliardITCbyBT-Roman" w:cs="GalliardITCbyBT-Roman"/>
          <w:color w:val="000000"/>
          <w:kern w:val="0"/>
          <w:sz w:val="19"/>
          <w:szCs w:val="19"/>
        </w:rPr>
      </w:pPr>
    </w:p>
    <w:p w:rsidR="00315820" w:rsidRPr="00EB64B9" w:rsidRDefault="0060335B" w:rsidP="0060335B">
      <w:pPr>
        <w:wordWrap/>
        <w:adjustRightInd w:val="0"/>
        <w:spacing w:after="0"/>
        <w:jc w:val="left"/>
        <w:rPr>
          <w:rFonts w:ascii="GalliardITCbyBT-Roman" w:hAnsi="GalliardITCbyBT-Roman" w:cs="GalliardITCbyBT-Roman"/>
          <w:b/>
          <w:color w:val="000000"/>
          <w:kern w:val="0"/>
          <w:sz w:val="24"/>
          <w:szCs w:val="24"/>
        </w:rPr>
      </w:pPr>
      <w:r w:rsidRPr="00EB64B9">
        <w:rPr>
          <w:rFonts w:ascii="GalliardITCbyBT-Roman" w:hAnsi="GalliardITCbyBT-Roman" w:cs="GalliardITCbyBT-Roman"/>
          <w:b/>
          <w:color w:val="000000"/>
          <w:kern w:val="0"/>
          <w:sz w:val="24"/>
          <w:szCs w:val="24"/>
        </w:rPr>
        <w:t>Title of the manuscript:</w:t>
      </w:r>
    </w:p>
    <w:p w:rsidR="0060335B" w:rsidRPr="008D3BD8" w:rsidRDefault="0060335B" w:rsidP="0060335B">
      <w:pPr>
        <w:wordWrap/>
        <w:adjustRightInd w:val="0"/>
        <w:spacing w:after="0"/>
        <w:jc w:val="left"/>
        <w:rPr>
          <w:rFonts w:ascii="GalliardITCbyBT-Roman" w:hAnsi="GalliardITCbyBT-Roman" w:cs="GalliardITCbyBT-Roman"/>
          <w:color w:val="000000"/>
          <w:kern w:val="0"/>
          <w:szCs w:val="20"/>
        </w:rPr>
      </w:pPr>
      <w:r w:rsidRPr="008D3BD8">
        <w:rPr>
          <w:rFonts w:ascii="GalliardITCbyBT-Roman" w:hAnsi="GalliardITCbyBT-Roman" w:cs="GalliardITCbyBT-Roman"/>
          <w:color w:val="000000"/>
          <w:kern w:val="0"/>
          <w:szCs w:val="20"/>
        </w:rPr>
        <w:t xml:space="preserve">Please check below items as </w:t>
      </w:r>
      <w:r w:rsidRPr="008D3BD8">
        <w:rPr>
          <w:rFonts w:ascii="*ｸ暿ｶ-Identity-H" w:eastAsia="*ｸ暿ｶ-Identity-H" w:hAnsi="ZurichBT-RomanCondensed" w:cs="*ｸ暿ｶ-Identity-H" w:hint="eastAsia"/>
          <w:color w:val="000000"/>
          <w:kern w:val="0"/>
          <w:szCs w:val="20"/>
        </w:rPr>
        <w:t>✔</w:t>
      </w:r>
      <w:r w:rsidRPr="008D3BD8">
        <w:rPr>
          <w:rFonts w:ascii="*ｸ暿ｶ-Identity-H" w:eastAsia="*ｸ暿ｶ-Identity-H" w:hAnsi="ZurichBT-RomanCondensed" w:cs="*ｸ暿ｶ-Identity-H"/>
          <w:color w:val="000000"/>
          <w:kern w:val="0"/>
          <w:szCs w:val="20"/>
        </w:rPr>
        <w:t xml:space="preserve"> </w:t>
      </w:r>
      <w:r w:rsidRPr="008D3BD8">
        <w:rPr>
          <w:rFonts w:ascii="GalliardITCbyBT-Roman" w:hAnsi="GalliardITCbyBT-Roman" w:cs="GalliardITCbyBT-Roman"/>
          <w:color w:val="000000"/>
          <w:kern w:val="0"/>
          <w:szCs w:val="20"/>
        </w:rPr>
        <w:t>mark before submission of the manuscript.</w:t>
      </w:r>
    </w:p>
    <w:p w:rsidR="0060335B" w:rsidRDefault="0060335B" w:rsidP="0060335B">
      <w:pPr>
        <w:wordWrap/>
        <w:adjustRightInd w:val="0"/>
        <w:spacing w:after="0"/>
        <w:jc w:val="left"/>
        <w:rPr>
          <w:rFonts w:ascii="Candara-Bold" w:hAnsi="Candara-Bold" w:cs="Candara-Bold"/>
          <w:b/>
          <w:bCs/>
          <w:color w:val="000000"/>
          <w:kern w:val="0"/>
          <w:szCs w:val="20"/>
        </w:rPr>
      </w:pPr>
    </w:p>
    <w:p w:rsidR="00EB64B9" w:rsidRPr="008D3BD8" w:rsidRDefault="00EB64B9" w:rsidP="0060335B">
      <w:pPr>
        <w:wordWrap/>
        <w:adjustRightInd w:val="0"/>
        <w:spacing w:after="0"/>
        <w:jc w:val="left"/>
        <w:rPr>
          <w:rFonts w:ascii="Candara-Bold" w:hAnsi="Candara-Bold" w:cs="Candara-Bold"/>
          <w:b/>
          <w:bCs/>
          <w:color w:val="000000"/>
          <w:kern w:val="0"/>
          <w:szCs w:val="20"/>
        </w:rPr>
      </w:pPr>
    </w:p>
    <w:p w:rsidR="0060335B" w:rsidRPr="008D3BD8" w:rsidRDefault="0060335B" w:rsidP="0060335B">
      <w:pPr>
        <w:wordWrap/>
        <w:adjustRightInd w:val="0"/>
        <w:spacing w:after="0"/>
        <w:jc w:val="left"/>
        <w:rPr>
          <w:rFonts w:ascii="Candara-Bold" w:hAnsi="Candara-Bold" w:cs="Candara-Bold"/>
          <w:b/>
          <w:bCs/>
          <w:color w:val="000000"/>
          <w:kern w:val="0"/>
          <w:szCs w:val="20"/>
        </w:rPr>
      </w:pPr>
      <w:r w:rsidRPr="008D3BD8">
        <w:rPr>
          <w:rFonts w:ascii="Candara-Bold" w:hAnsi="Candara-Bold" w:cs="Candara-Bold"/>
          <w:b/>
          <w:bCs/>
          <w:color w:val="000000"/>
          <w:kern w:val="0"/>
          <w:szCs w:val="20"/>
        </w:rPr>
        <w:t>1. General guideline</w:t>
      </w:r>
    </w:p>
    <w:p w:rsidR="0060335B" w:rsidRPr="008D3BD8" w:rsidRDefault="0060335B" w:rsidP="0060335B">
      <w:pPr>
        <w:wordWrap/>
        <w:adjustRightInd w:val="0"/>
        <w:spacing w:after="0"/>
        <w:jc w:val="left"/>
        <w:rPr>
          <w:rFonts w:ascii="GalliardITCbyBT-Roman" w:hAnsi="GalliardITCbyBT-Roman" w:cs="GalliardITCbyBT-Roman"/>
          <w:color w:val="000000"/>
          <w:kern w:val="0"/>
          <w:szCs w:val="20"/>
        </w:rPr>
      </w:pPr>
      <w:proofErr w:type="gramStart"/>
      <w:r w:rsidRPr="008D3BD8">
        <w:rPr>
          <w:rFonts w:ascii="바탕" w:eastAsia="바탕" w:hAnsi="ZurichBT-RomanCondensed" w:cs="바탕" w:hint="eastAsia"/>
          <w:color w:val="000000"/>
          <w:kern w:val="0"/>
          <w:szCs w:val="20"/>
        </w:rPr>
        <w:t>(  )</w:t>
      </w:r>
      <w:proofErr w:type="gramEnd"/>
      <w:r w:rsidRPr="008D3BD8">
        <w:rPr>
          <w:rFonts w:ascii="바탕" w:eastAsia="바탕" w:hAnsi="ZurichBT-RomanCondensed" w:cs="바탕"/>
          <w:color w:val="000000"/>
          <w:kern w:val="0"/>
          <w:szCs w:val="20"/>
        </w:rPr>
        <w:t xml:space="preserve"> </w:t>
      </w:r>
      <w:r w:rsidRPr="008D3BD8">
        <w:rPr>
          <w:rFonts w:ascii="GalliardITCbyBT-Roman" w:hAnsi="GalliardITCbyBT-Roman" w:cs="GalliardITCbyBT-Roman"/>
          <w:color w:val="000000"/>
          <w:kern w:val="0"/>
          <w:szCs w:val="20"/>
        </w:rPr>
        <w:t>Manuscript contained one original manuscript</w:t>
      </w:r>
      <w:r>
        <w:rPr>
          <w:rFonts w:ascii="GalliardITCbyBT-Roman" w:hAnsi="GalliardITCbyBT-Roman" w:cs="GalliardITCbyBT-Roman" w:hint="eastAsia"/>
          <w:color w:val="000000"/>
          <w:kern w:val="0"/>
          <w:szCs w:val="20"/>
        </w:rPr>
        <w:t xml:space="preserve"> and the </w:t>
      </w:r>
      <w:r w:rsidRPr="008D3BD8">
        <w:rPr>
          <w:rFonts w:ascii="GalliardITCbyBT-Roman" w:hAnsi="GalliardITCbyBT-Roman" w:cs="GalliardITCbyBT-Roman"/>
          <w:color w:val="000000"/>
          <w:kern w:val="0"/>
          <w:szCs w:val="20"/>
        </w:rPr>
        <w:t>checklist</w:t>
      </w:r>
      <w:r>
        <w:rPr>
          <w:rFonts w:ascii="GalliardITCbyBT-Roman" w:hAnsi="GalliardITCbyBT-Roman" w:cs="GalliardITCbyBT-Roman" w:hint="eastAsia"/>
          <w:color w:val="000000"/>
          <w:kern w:val="0"/>
          <w:szCs w:val="20"/>
        </w:rPr>
        <w:t>.</w:t>
      </w:r>
    </w:p>
    <w:p w:rsidR="0060335B" w:rsidRPr="008D3BD8" w:rsidRDefault="0060335B" w:rsidP="009D79DA">
      <w:pPr>
        <w:wordWrap/>
        <w:adjustRightInd w:val="0"/>
        <w:spacing w:after="0"/>
        <w:ind w:left="600" w:hangingChars="300" w:hanging="600"/>
        <w:jc w:val="left"/>
        <w:rPr>
          <w:rFonts w:ascii="GalliardITCbyBT-Roman" w:hAnsi="GalliardITCbyBT-Roman" w:cs="GalliardITCbyBT-Roman"/>
          <w:color w:val="000000"/>
          <w:kern w:val="0"/>
          <w:szCs w:val="20"/>
        </w:rPr>
      </w:pPr>
      <w:proofErr w:type="gramStart"/>
      <w:r w:rsidRPr="008D3BD8">
        <w:rPr>
          <w:rFonts w:ascii="바탕" w:eastAsia="바탕" w:hAnsi="ZurichBT-RomanCondensed" w:cs="바탕" w:hint="eastAsia"/>
          <w:color w:val="000000"/>
          <w:kern w:val="0"/>
          <w:szCs w:val="20"/>
        </w:rPr>
        <w:t>(  )</w:t>
      </w:r>
      <w:proofErr w:type="gramEnd"/>
      <w:r w:rsidRPr="008D3BD8">
        <w:rPr>
          <w:rFonts w:ascii="바탕" w:eastAsia="바탕" w:hAnsi="ZurichBT-RomanCondensed" w:cs="바탕"/>
          <w:color w:val="000000"/>
          <w:kern w:val="0"/>
          <w:szCs w:val="20"/>
        </w:rPr>
        <w:t xml:space="preserve"> </w:t>
      </w:r>
      <w:r w:rsidRPr="008D3BD8">
        <w:rPr>
          <w:rFonts w:ascii="GalliardITCbyBT-Roman" w:hAnsi="GalliardITCbyBT-Roman" w:cs="GalliardITCbyBT-Roman"/>
          <w:color w:val="000000"/>
          <w:kern w:val="0"/>
          <w:szCs w:val="20"/>
        </w:rPr>
        <w:t xml:space="preserve">Manuscript should be typed in </w:t>
      </w:r>
      <w:r w:rsidRPr="008D3BD8">
        <w:rPr>
          <w:rFonts w:ascii="GalliardITCbyBT-Roman" w:hAnsi="GalliardITCbyBT-Roman" w:cs="GalliardITCbyBT-Roman" w:hint="eastAsia"/>
          <w:color w:val="000000"/>
          <w:kern w:val="0"/>
          <w:szCs w:val="20"/>
        </w:rPr>
        <w:t>Microsoft</w:t>
      </w:r>
      <w:r w:rsidRPr="008D3BD8">
        <w:rPr>
          <w:rFonts w:ascii="GalliardITCbyBT-Roman" w:hAnsi="GalliardITCbyBT-Roman" w:cs="GalliardITCbyBT-Roman"/>
          <w:color w:val="000000"/>
          <w:kern w:val="0"/>
          <w:szCs w:val="20"/>
        </w:rPr>
        <w:t xml:space="preserve"> </w:t>
      </w:r>
      <w:r w:rsidRPr="008D3BD8">
        <w:rPr>
          <w:rFonts w:ascii="GalliardITCbyBT-Roman" w:hAnsi="GalliardITCbyBT-Roman" w:cs="GalliardITCbyBT-Roman" w:hint="eastAsia"/>
          <w:color w:val="000000"/>
          <w:kern w:val="0"/>
          <w:szCs w:val="20"/>
        </w:rPr>
        <w:t>W</w:t>
      </w:r>
      <w:r w:rsidRPr="008D3BD8">
        <w:rPr>
          <w:rFonts w:ascii="GalliardITCbyBT-Roman" w:hAnsi="GalliardITCbyBT-Roman" w:cs="GalliardITCbyBT-Roman"/>
          <w:color w:val="000000"/>
          <w:kern w:val="0"/>
          <w:szCs w:val="20"/>
        </w:rPr>
        <w:t xml:space="preserve">ord </w:t>
      </w:r>
      <w:r>
        <w:rPr>
          <w:rFonts w:ascii="TimesNewRomanPSMT" w:hAnsi="TimesNewRomanPSMT" w:cs="TimesNewRomanPSMT"/>
          <w:kern w:val="0"/>
          <w:sz w:val="21"/>
          <w:szCs w:val="21"/>
        </w:rPr>
        <w:t>(or Hangul)</w:t>
      </w:r>
      <w:r>
        <w:rPr>
          <w:rFonts w:ascii="GalliardITCbyBT-Roman" w:hAnsi="GalliardITCbyBT-Roman" w:cs="GalliardITCbyBT-Roman" w:hint="eastAsia"/>
          <w:color w:val="000000"/>
          <w:kern w:val="0"/>
          <w:szCs w:val="20"/>
        </w:rPr>
        <w:t xml:space="preserve"> </w:t>
      </w:r>
      <w:r w:rsidRPr="008D3BD8">
        <w:rPr>
          <w:rFonts w:ascii="GalliardITCbyBT-Roman" w:hAnsi="GalliardITCbyBT-Roman" w:cs="GalliardITCbyBT-Roman"/>
          <w:color w:val="000000"/>
          <w:kern w:val="0"/>
          <w:szCs w:val="20"/>
        </w:rPr>
        <w:t xml:space="preserve">with a space of </w:t>
      </w:r>
      <w:r w:rsidRPr="008D3BD8">
        <w:rPr>
          <w:rFonts w:ascii="GalliardITCbyBT-Roman" w:hAnsi="GalliardITCbyBT-Roman" w:cs="GalliardITCbyBT-Roman" w:hint="eastAsia"/>
          <w:color w:val="000000"/>
          <w:kern w:val="0"/>
          <w:szCs w:val="20"/>
        </w:rPr>
        <w:t>25</w:t>
      </w:r>
      <w:r w:rsidRPr="008D3BD8">
        <w:rPr>
          <w:rFonts w:ascii="GalliardITCbyBT-Roman" w:hAnsi="GalliardITCbyBT-Roman" w:cs="GalliardITCbyBT-Roman"/>
          <w:color w:val="000000"/>
          <w:kern w:val="0"/>
          <w:szCs w:val="20"/>
        </w:rPr>
        <w:t xml:space="preserve"> mm from upper</w:t>
      </w:r>
      <w:r w:rsidRPr="008D3BD8">
        <w:rPr>
          <w:rFonts w:ascii="GalliardITCbyBT-Roman" w:hAnsi="GalliardITCbyBT-Roman" w:cs="GalliardITCbyBT-Roman" w:hint="eastAsia"/>
          <w:color w:val="000000"/>
          <w:kern w:val="0"/>
          <w:szCs w:val="20"/>
        </w:rPr>
        <w:t xml:space="preserve"> and</w:t>
      </w:r>
      <w:r w:rsidRPr="008D3BD8">
        <w:rPr>
          <w:rFonts w:ascii="GalliardITCbyBT-Roman" w:hAnsi="GalliardITCbyBT-Roman" w:cs="GalliardITCbyBT-Roman"/>
          <w:color w:val="000000"/>
          <w:kern w:val="0"/>
          <w:szCs w:val="20"/>
        </w:rPr>
        <w:t xml:space="preserve"> lower, </w:t>
      </w:r>
      <w:r w:rsidRPr="008D3BD8">
        <w:rPr>
          <w:rFonts w:ascii="GalliardITCbyBT-Roman" w:hAnsi="GalliardITCbyBT-Roman" w:cs="GalliardITCbyBT-Roman" w:hint="eastAsia"/>
          <w:color w:val="000000"/>
          <w:kern w:val="0"/>
          <w:szCs w:val="20"/>
        </w:rPr>
        <w:t xml:space="preserve">20 mm </w:t>
      </w:r>
      <w:r w:rsidRPr="008D3BD8">
        <w:rPr>
          <w:rFonts w:ascii="GalliardITCbyBT-Roman" w:hAnsi="GalliardITCbyBT-Roman" w:cs="GalliardITCbyBT-Roman"/>
          <w:color w:val="000000"/>
          <w:kern w:val="0"/>
          <w:szCs w:val="20"/>
        </w:rPr>
        <w:t>left and</w:t>
      </w:r>
      <w:r w:rsidRPr="008D3BD8">
        <w:rPr>
          <w:rFonts w:ascii="GalliardITCbyBT-Roman" w:hAnsi="GalliardITCbyBT-Roman" w:cs="GalliardITCbyBT-Roman" w:hint="eastAsia"/>
          <w:color w:val="000000"/>
          <w:kern w:val="0"/>
          <w:szCs w:val="20"/>
        </w:rPr>
        <w:t xml:space="preserve"> </w:t>
      </w:r>
      <w:r w:rsidRPr="008D3BD8">
        <w:rPr>
          <w:rFonts w:ascii="GalliardITCbyBT-Roman" w:hAnsi="GalliardITCbyBT-Roman" w:cs="GalliardITCbyBT-Roman"/>
          <w:color w:val="000000"/>
          <w:kern w:val="0"/>
          <w:szCs w:val="20"/>
        </w:rPr>
        <w:t xml:space="preserve">right margin, 10.0 pt. in font size, and line space of </w:t>
      </w:r>
      <w:r w:rsidRPr="00B105E4">
        <w:rPr>
          <w:rFonts w:ascii="GalliardITCbyBT-Roman" w:hAnsi="GalliardITCbyBT-Roman" w:cs="GalliardITCbyBT-Roman" w:hint="eastAsia"/>
          <w:kern w:val="0"/>
          <w:szCs w:val="20"/>
        </w:rPr>
        <w:t>1 line.</w:t>
      </w:r>
    </w:p>
    <w:p w:rsidR="0060335B" w:rsidRDefault="0060335B" w:rsidP="009D79DA">
      <w:pPr>
        <w:wordWrap/>
        <w:adjustRightInd w:val="0"/>
        <w:spacing w:after="0"/>
        <w:ind w:left="600" w:hangingChars="300" w:hanging="600"/>
        <w:jc w:val="left"/>
        <w:rPr>
          <w:rFonts w:ascii="GalliardITCbyBT-Roman" w:hAnsi="GalliardITCbyBT-Roman" w:cs="GalliardITCbyBT-Roman"/>
          <w:color w:val="000000"/>
          <w:kern w:val="0"/>
          <w:sz w:val="24"/>
          <w:szCs w:val="24"/>
        </w:rPr>
      </w:pPr>
      <w:proofErr w:type="gramStart"/>
      <w:r w:rsidRPr="008D3BD8">
        <w:rPr>
          <w:rFonts w:ascii="바탕" w:eastAsia="바탕" w:hAnsi="ZurichBT-RomanCondensed" w:cs="바탕" w:hint="eastAsia"/>
          <w:color w:val="000000"/>
          <w:kern w:val="0"/>
          <w:szCs w:val="20"/>
        </w:rPr>
        <w:t>(  )</w:t>
      </w:r>
      <w:proofErr w:type="gramEnd"/>
      <w:r w:rsidRPr="008D3BD8">
        <w:rPr>
          <w:rFonts w:ascii="바탕" w:eastAsia="바탕" w:hAnsi="ZurichBT-RomanCondensed" w:cs="바탕"/>
          <w:color w:val="000000"/>
          <w:kern w:val="0"/>
          <w:szCs w:val="20"/>
        </w:rPr>
        <w:t xml:space="preserve"> </w:t>
      </w:r>
      <w:r w:rsidR="00F25F7C" w:rsidRPr="00F25F7C">
        <w:rPr>
          <w:rFonts w:ascii="GalliardITCbyBT-Roman" w:hAnsi="GalliardITCbyBT-Roman" w:cs="GalliardITCbyBT-Roman"/>
          <w:color w:val="000000"/>
          <w:kern w:val="0"/>
          <w:szCs w:val="20"/>
        </w:rPr>
        <w:t>Text consisted of title</w:t>
      </w:r>
      <w:r w:rsidR="00F25F7C" w:rsidRPr="00F25F7C">
        <w:rPr>
          <w:rFonts w:ascii="GalliardITCbyBT-Roman" w:hAnsi="GalliardITCbyBT-Roman" w:cs="GalliardITCbyBT-Roman" w:hint="eastAsia"/>
          <w:color w:val="000000"/>
          <w:kern w:val="0"/>
          <w:szCs w:val="20"/>
        </w:rPr>
        <w:t>, authors</w:t>
      </w:r>
      <w:r w:rsidR="00F25F7C" w:rsidRPr="00F25F7C">
        <w:rPr>
          <w:rFonts w:ascii="GalliardITCbyBT-Roman" w:hAnsi="GalliardITCbyBT-Roman" w:cs="GalliardITCbyBT-Roman"/>
          <w:color w:val="000000"/>
          <w:kern w:val="0"/>
          <w:szCs w:val="20"/>
        </w:rPr>
        <w:t>’</w:t>
      </w:r>
      <w:r w:rsidR="00F25F7C" w:rsidRPr="00F25F7C">
        <w:rPr>
          <w:rFonts w:ascii="GalliardITCbyBT-Roman" w:hAnsi="GalliardITCbyBT-Roman" w:cs="GalliardITCbyBT-Roman" w:hint="eastAsia"/>
          <w:color w:val="000000"/>
          <w:kern w:val="0"/>
          <w:szCs w:val="20"/>
        </w:rPr>
        <w:t xml:space="preserve"> names and affiliations, </w:t>
      </w:r>
      <w:r w:rsidR="00F25F7C" w:rsidRPr="00F25F7C">
        <w:rPr>
          <w:rFonts w:ascii="GalliardITCbyBT-Roman" w:hAnsi="GalliardITCbyBT-Roman" w:cs="GalliardITCbyBT-Roman"/>
          <w:color w:val="000000"/>
          <w:kern w:val="0"/>
          <w:szCs w:val="20"/>
        </w:rPr>
        <w:t>abstract, main text, acknowledgements</w:t>
      </w:r>
      <w:r w:rsidR="00F25F7C" w:rsidRPr="00F25F7C">
        <w:rPr>
          <w:rFonts w:ascii="GalliardITCbyBT-Roman" w:hAnsi="GalliardITCbyBT-Roman" w:cs="GalliardITCbyBT-Roman" w:hint="eastAsia"/>
          <w:color w:val="000000"/>
          <w:kern w:val="0"/>
          <w:szCs w:val="20"/>
        </w:rPr>
        <w:t xml:space="preserve">, and </w:t>
      </w:r>
      <w:r w:rsidR="00F25F7C" w:rsidRPr="00F25F7C">
        <w:rPr>
          <w:rFonts w:ascii="GalliardITCbyBT-Roman" w:hAnsi="GalliardITCbyBT-Roman" w:cs="GalliardITCbyBT-Roman"/>
          <w:color w:val="000000"/>
          <w:kern w:val="0"/>
          <w:szCs w:val="20"/>
        </w:rPr>
        <w:t>references.</w:t>
      </w:r>
    </w:p>
    <w:p w:rsidR="00F25F7C" w:rsidRPr="009D79DA" w:rsidRDefault="00F25F7C" w:rsidP="0060335B">
      <w:pPr>
        <w:wordWrap/>
        <w:adjustRightInd w:val="0"/>
        <w:spacing w:after="0"/>
        <w:jc w:val="left"/>
        <w:rPr>
          <w:rFonts w:ascii="Candara-Bold" w:hAnsi="Candara-Bold" w:cs="Candara-Bold"/>
          <w:b/>
          <w:bCs/>
          <w:color w:val="000000"/>
          <w:kern w:val="0"/>
          <w:szCs w:val="20"/>
        </w:rPr>
      </w:pPr>
    </w:p>
    <w:p w:rsidR="0060335B" w:rsidRPr="008D3BD8" w:rsidRDefault="0060335B" w:rsidP="0060335B">
      <w:pPr>
        <w:wordWrap/>
        <w:adjustRightInd w:val="0"/>
        <w:spacing w:after="0"/>
        <w:jc w:val="left"/>
        <w:rPr>
          <w:rFonts w:ascii="Candara-Bold" w:hAnsi="Candara-Bold" w:cs="Candara-Bold"/>
          <w:b/>
          <w:bCs/>
          <w:color w:val="000000"/>
          <w:kern w:val="0"/>
          <w:szCs w:val="20"/>
        </w:rPr>
      </w:pPr>
      <w:r w:rsidRPr="008D3BD8">
        <w:rPr>
          <w:rFonts w:ascii="Candara-Bold" w:hAnsi="Candara-Bold" w:cs="Candara-Bold"/>
          <w:b/>
          <w:bCs/>
          <w:color w:val="000000"/>
          <w:kern w:val="0"/>
          <w:szCs w:val="20"/>
        </w:rPr>
        <w:t xml:space="preserve">2. </w:t>
      </w:r>
      <w:r>
        <w:rPr>
          <w:rFonts w:ascii="Candara-Bold" w:hAnsi="Candara-Bold" w:cs="Candara-Bold" w:hint="eastAsia"/>
          <w:b/>
          <w:bCs/>
          <w:color w:val="000000"/>
          <w:kern w:val="0"/>
          <w:szCs w:val="20"/>
        </w:rPr>
        <w:t xml:space="preserve">First </w:t>
      </w:r>
      <w:r w:rsidRPr="008D3BD8">
        <w:rPr>
          <w:rFonts w:ascii="Candara-Bold" w:hAnsi="Candara-Bold" w:cs="Candara-Bold"/>
          <w:b/>
          <w:bCs/>
          <w:color w:val="000000"/>
          <w:kern w:val="0"/>
          <w:szCs w:val="20"/>
        </w:rPr>
        <w:t>page</w:t>
      </w:r>
    </w:p>
    <w:p w:rsidR="0060335B" w:rsidRPr="008D3BD8" w:rsidRDefault="0060335B" w:rsidP="0060335B">
      <w:pPr>
        <w:wordWrap/>
        <w:adjustRightInd w:val="0"/>
        <w:spacing w:after="0"/>
        <w:jc w:val="left"/>
        <w:rPr>
          <w:rFonts w:ascii="GalliardITCbyBT-Roman" w:hAnsi="GalliardITCbyBT-Roman" w:cs="GalliardITCbyBT-Roman"/>
          <w:color w:val="000000"/>
          <w:kern w:val="0"/>
          <w:szCs w:val="20"/>
        </w:rPr>
      </w:pPr>
      <w:proofErr w:type="gramStart"/>
      <w:r w:rsidRPr="008D3BD8">
        <w:rPr>
          <w:rFonts w:ascii="바탕" w:eastAsia="바탕" w:hAnsi="ZurichBT-RomanCondensed" w:cs="바탕" w:hint="eastAsia"/>
          <w:color w:val="000000"/>
          <w:kern w:val="0"/>
          <w:szCs w:val="20"/>
        </w:rPr>
        <w:t>(  )</w:t>
      </w:r>
      <w:proofErr w:type="gramEnd"/>
      <w:r w:rsidRPr="008D3BD8">
        <w:rPr>
          <w:rFonts w:ascii="바탕" w:eastAsia="바탕" w:hAnsi="ZurichBT-RomanCondensed" w:cs="바탕"/>
          <w:color w:val="000000"/>
          <w:kern w:val="0"/>
          <w:szCs w:val="20"/>
        </w:rPr>
        <w:t xml:space="preserve"> </w:t>
      </w:r>
      <w:r w:rsidRPr="008D3BD8">
        <w:rPr>
          <w:rFonts w:ascii="GalliardITCbyBT-Roman" w:hAnsi="GalliardITCbyBT-Roman" w:cs="GalliardITCbyBT-Roman"/>
          <w:color w:val="000000"/>
          <w:kern w:val="0"/>
          <w:szCs w:val="20"/>
        </w:rPr>
        <w:t>Title, name of authors, affiliation</w:t>
      </w:r>
      <w:r w:rsidR="007C03DB">
        <w:rPr>
          <w:rFonts w:ascii="GalliardITCbyBT-Roman" w:hAnsi="GalliardITCbyBT-Roman" w:cs="GalliardITCbyBT-Roman" w:hint="eastAsia"/>
          <w:color w:val="000000"/>
          <w:kern w:val="0"/>
          <w:szCs w:val="20"/>
        </w:rPr>
        <w:t>s</w:t>
      </w:r>
      <w:r w:rsidRPr="008D3BD8">
        <w:rPr>
          <w:rFonts w:ascii="GalliardITCbyBT-Roman" w:hAnsi="GalliardITCbyBT-Roman" w:cs="GalliardITCbyBT-Roman"/>
          <w:color w:val="000000"/>
          <w:kern w:val="0"/>
          <w:szCs w:val="20"/>
        </w:rPr>
        <w:t xml:space="preserve"> </w:t>
      </w:r>
      <w:r>
        <w:rPr>
          <w:rFonts w:ascii="GalliardITCbyBT-Roman" w:hAnsi="GalliardITCbyBT-Roman" w:cs="GalliardITCbyBT-Roman" w:hint="eastAsia"/>
          <w:color w:val="000000"/>
          <w:kern w:val="0"/>
          <w:szCs w:val="20"/>
        </w:rPr>
        <w:t>were</w:t>
      </w:r>
      <w:r w:rsidRPr="008D3BD8">
        <w:rPr>
          <w:rFonts w:ascii="GalliardITCbyBT-Roman" w:hAnsi="GalliardITCbyBT-Roman" w:cs="GalliardITCbyBT-Roman"/>
          <w:color w:val="000000"/>
          <w:kern w:val="0"/>
          <w:szCs w:val="20"/>
        </w:rPr>
        <w:t xml:space="preserve"> described both in English and in Korean.</w:t>
      </w:r>
    </w:p>
    <w:p w:rsidR="0060335B" w:rsidRPr="008D3BD8" w:rsidRDefault="0060335B" w:rsidP="0060335B">
      <w:pPr>
        <w:wordWrap/>
        <w:adjustRightInd w:val="0"/>
        <w:spacing w:after="0"/>
        <w:jc w:val="left"/>
        <w:rPr>
          <w:rFonts w:ascii="GalliardITCbyBT-Roman" w:hAnsi="GalliardITCbyBT-Roman" w:cs="GalliardITCbyBT-Roman"/>
          <w:color w:val="000000"/>
          <w:kern w:val="0"/>
          <w:szCs w:val="20"/>
        </w:rPr>
      </w:pPr>
      <w:proofErr w:type="gramStart"/>
      <w:r w:rsidRPr="008D3BD8">
        <w:rPr>
          <w:rFonts w:ascii="바탕" w:eastAsia="바탕" w:hAnsi="ZurichBT-RomanCondensed" w:cs="바탕" w:hint="eastAsia"/>
          <w:color w:val="000000"/>
          <w:kern w:val="0"/>
          <w:szCs w:val="20"/>
        </w:rPr>
        <w:t>(  )</w:t>
      </w:r>
      <w:proofErr w:type="gramEnd"/>
      <w:r w:rsidRPr="008D3BD8">
        <w:rPr>
          <w:rFonts w:ascii="바탕" w:eastAsia="바탕" w:hAnsi="ZurichBT-RomanCondensed" w:cs="바탕"/>
          <w:color w:val="000000"/>
          <w:kern w:val="0"/>
          <w:szCs w:val="20"/>
        </w:rPr>
        <w:t xml:space="preserve"> </w:t>
      </w:r>
      <w:r w:rsidRPr="008D3BD8">
        <w:rPr>
          <w:rFonts w:ascii="GalliardITCbyBT-Roman" w:hAnsi="GalliardITCbyBT-Roman" w:cs="GalliardITCbyBT-Roman"/>
          <w:color w:val="000000"/>
          <w:kern w:val="0"/>
          <w:szCs w:val="20"/>
        </w:rPr>
        <w:t xml:space="preserve">In lower area of cover page, </w:t>
      </w:r>
      <w:r>
        <w:rPr>
          <w:rFonts w:ascii="GalliardITCbyBT-Roman" w:hAnsi="GalliardITCbyBT-Roman" w:cs="GalliardITCbyBT-Roman" w:hint="eastAsia"/>
          <w:color w:val="000000"/>
          <w:kern w:val="0"/>
          <w:szCs w:val="20"/>
        </w:rPr>
        <w:t xml:space="preserve">the </w:t>
      </w:r>
      <w:r w:rsidRPr="008D3BD8">
        <w:rPr>
          <w:rFonts w:ascii="GalliardITCbyBT-Roman" w:hAnsi="GalliardITCbyBT-Roman" w:cs="GalliardITCbyBT-Roman"/>
          <w:color w:val="000000"/>
          <w:kern w:val="0"/>
          <w:szCs w:val="20"/>
        </w:rPr>
        <w:t xml:space="preserve">email </w:t>
      </w:r>
      <w:r>
        <w:rPr>
          <w:rFonts w:ascii="GalliardITCbyBT-Roman" w:hAnsi="GalliardITCbyBT-Roman" w:cs="GalliardITCbyBT-Roman" w:hint="eastAsia"/>
          <w:color w:val="000000"/>
          <w:kern w:val="0"/>
          <w:szCs w:val="20"/>
        </w:rPr>
        <w:t xml:space="preserve">address </w:t>
      </w:r>
      <w:r w:rsidRPr="008D3BD8">
        <w:rPr>
          <w:rFonts w:ascii="GalliardITCbyBT-Roman" w:hAnsi="GalliardITCbyBT-Roman" w:cs="GalliardITCbyBT-Roman"/>
          <w:color w:val="000000"/>
          <w:kern w:val="0"/>
          <w:szCs w:val="20"/>
        </w:rPr>
        <w:t>of the corresponding author w</w:t>
      </w:r>
      <w:r w:rsidRPr="008D3BD8">
        <w:rPr>
          <w:rFonts w:ascii="GalliardITCbyBT-Roman" w:hAnsi="GalliardITCbyBT-Roman" w:cs="GalliardITCbyBT-Roman" w:hint="eastAsia"/>
          <w:color w:val="000000"/>
          <w:kern w:val="0"/>
          <w:szCs w:val="20"/>
        </w:rPr>
        <w:t>as</w:t>
      </w:r>
      <w:r w:rsidRPr="008D3BD8">
        <w:rPr>
          <w:rFonts w:ascii="GalliardITCbyBT-Roman" w:hAnsi="GalliardITCbyBT-Roman" w:cs="GalliardITCbyBT-Roman"/>
          <w:color w:val="000000"/>
          <w:kern w:val="0"/>
          <w:szCs w:val="20"/>
        </w:rPr>
        <w:t xml:space="preserve"> described.</w:t>
      </w:r>
    </w:p>
    <w:p w:rsidR="0060335B" w:rsidRPr="008D3BD8" w:rsidRDefault="0060335B" w:rsidP="0060335B">
      <w:pPr>
        <w:wordWrap/>
        <w:adjustRightInd w:val="0"/>
        <w:spacing w:after="0"/>
        <w:ind w:firstLineChars="150" w:firstLine="300"/>
        <w:jc w:val="left"/>
        <w:rPr>
          <w:rFonts w:ascii="GalliardITCbyBT-Roman" w:hAnsi="GalliardITCbyBT-Roman" w:cs="GalliardITCbyBT-Roman"/>
          <w:color w:val="000000"/>
          <w:kern w:val="0"/>
          <w:szCs w:val="20"/>
        </w:rPr>
      </w:pPr>
    </w:p>
    <w:p w:rsidR="0060335B" w:rsidRPr="008D3BD8" w:rsidRDefault="0060335B" w:rsidP="0060335B">
      <w:pPr>
        <w:wordWrap/>
        <w:adjustRightInd w:val="0"/>
        <w:spacing w:after="0"/>
        <w:jc w:val="left"/>
        <w:rPr>
          <w:rFonts w:ascii="Candara-Bold" w:hAnsi="Candara-Bold" w:cs="Candara-Bold"/>
          <w:b/>
          <w:bCs/>
          <w:color w:val="000000"/>
          <w:kern w:val="0"/>
          <w:szCs w:val="20"/>
        </w:rPr>
      </w:pPr>
      <w:r w:rsidRPr="008D3BD8">
        <w:rPr>
          <w:rFonts w:ascii="Candara-Bold" w:hAnsi="Candara-Bold" w:cs="Candara-Bold"/>
          <w:b/>
          <w:bCs/>
          <w:color w:val="000000"/>
          <w:kern w:val="0"/>
          <w:szCs w:val="20"/>
        </w:rPr>
        <w:t>3. Abstract and Keywords</w:t>
      </w:r>
    </w:p>
    <w:p w:rsidR="0060335B" w:rsidRPr="009D79DA" w:rsidRDefault="0060335B" w:rsidP="0002058A">
      <w:pPr>
        <w:wordWrap/>
        <w:adjustRightInd w:val="0"/>
        <w:spacing w:after="0"/>
        <w:jc w:val="left"/>
        <w:rPr>
          <w:rFonts w:ascii="GalliardITCbyBT-Roman" w:hAnsi="GalliardITCbyBT-Roman" w:cs="GalliardITCbyBT-Roman"/>
          <w:kern w:val="0"/>
          <w:szCs w:val="20"/>
        </w:rPr>
      </w:pPr>
      <w:proofErr w:type="gramStart"/>
      <w:r w:rsidRPr="009D79DA">
        <w:rPr>
          <w:rFonts w:ascii="GalliardITCbyBT-Roman" w:eastAsia="바탕" w:hAnsi="GalliardITCbyBT-Roman" w:cs="바탕"/>
          <w:kern w:val="0"/>
          <w:szCs w:val="20"/>
        </w:rPr>
        <w:t>(  )</w:t>
      </w:r>
      <w:proofErr w:type="gramEnd"/>
      <w:r w:rsidRPr="009D79DA">
        <w:rPr>
          <w:rFonts w:ascii="GalliardITCbyBT-Roman" w:eastAsia="바탕" w:hAnsi="GalliardITCbyBT-Roman" w:cs="바탕"/>
          <w:kern w:val="0"/>
          <w:szCs w:val="20"/>
        </w:rPr>
        <w:t xml:space="preserve"> </w:t>
      </w:r>
      <w:r w:rsidRPr="009D79DA">
        <w:rPr>
          <w:rFonts w:ascii="GalliardITCbyBT-Roman" w:hAnsi="GalliardITCbyBT-Roman" w:cs="GalliardITCbyBT-Roman"/>
          <w:kern w:val="0"/>
          <w:szCs w:val="20"/>
        </w:rPr>
        <w:t>Abstract and keywords were written in English.</w:t>
      </w:r>
    </w:p>
    <w:p w:rsidR="0060335B" w:rsidRPr="009D79DA" w:rsidRDefault="0060335B" w:rsidP="0002058A">
      <w:pPr>
        <w:wordWrap/>
        <w:adjustRightInd w:val="0"/>
        <w:spacing w:after="0"/>
        <w:jc w:val="left"/>
        <w:rPr>
          <w:rFonts w:ascii="GalliardITCbyBT-Roman" w:eastAsiaTheme="majorHAnsi" w:hAnsi="GalliardITCbyBT-Roman" w:cs="GalliardITCbyBT-Roman"/>
          <w:kern w:val="0"/>
          <w:szCs w:val="20"/>
        </w:rPr>
      </w:pPr>
      <w:proofErr w:type="gramStart"/>
      <w:r w:rsidRPr="009D79DA">
        <w:rPr>
          <w:rFonts w:ascii="GalliardITCbyBT-Roman" w:eastAsia="바탕" w:hAnsi="GalliardITCbyBT-Roman" w:cs="바탕"/>
          <w:kern w:val="0"/>
          <w:szCs w:val="20"/>
        </w:rPr>
        <w:t>(  )</w:t>
      </w:r>
      <w:proofErr w:type="gramEnd"/>
      <w:r w:rsidRPr="009D79DA">
        <w:rPr>
          <w:rFonts w:ascii="GalliardITCbyBT-Roman" w:eastAsia="바탕" w:hAnsi="GalliardITCbyBT-Roman" w:cs="바탕"/>
          <w:kern w:val="0"/>
          <w:szCs w:val="20"/>
        </w:rPr>
        <w:t xml:space="preserve"> </w:t>
      </w:r>
      <w:r w:rsidR="00EA5836" w:rsidRPr="009D79DA">
        <w:rPr>
          <w:rFonts w:ascii="GalliardITCbyBT-Roman" w:eastAsiaTheme="majorHAnsi" w:hAnsi="GalliardITCbyBT-Roman"/>
          <w:szCs w:val="20"/>
        </w:rPr>
        <w:t>The word</w:t>
      </w:r>
      <w:r w:rsidR="00315820" w:rsidRPr="009D79DA">
        <w:rPr>
          <w:rFonts w:ascii="GalliardITCbyBT-Roman" w:eastAsiaTheme="majorHAnsi" w:hAnsi="GalliardITCbyBT-Roman"/>
          <w:szCs w:val="20"/>
        </w:rPr>
        <w:t xml:space="preserve">count </w:t>
      </w:r>
      <w:r w:rsidR="00315820" w:rsidRPr="009D79DA">
        <w:rPr>
          <w:rFonts w:ascii="GalliardITCbyBT-Roman" w:eastAsiaTheme="majorHAnsi" w:hAnsi="GalliardITCbyBT-Roman" w:cs="GalliardITCbyBT-Roman"/>
          <w:kern w:val="0"/>
          <w:szCs w:val="20"/>
        </w:rPr>
        <w:t xml:space="preserve">of </w:t>
      </w:r>
      <w:r w:rsidR="00ED0952" w:rsidRPr="009D79DA">
        <w:rPr>
          <w:rFonts w:ascii="GalliardITCbyBT-Roman" w:eastAsiaTheme="majorHAnsi" w:hAnsi="GalliardITCbyBT-Roman" w:cs="GalliardITCbyBT-Roman"/>
          <w:kern w:val="0"/>
          <w:szCs w:val="20"/>
        </w:rPr>
        <w:t>the abstract was greater than 20</w:t>
      </w:r>
      <w:r w:rsidR="00315820" w:rsidRPr="009D79DA">
        <w:rPr>
          <w:rFonts w:ascii="GalliardITCbyBT-Roman" w:eastAsiaTheme="majorHAnsi" w:hAnsi="GalliardITCbyBT-Roman" w:cs="GalliardITCbyBT-Roman"/>
          <w:kern w:val="0"/>
          <w:szCs w:val="20"/>
        </w:rPr>
        <w:t>0.</w:t>
      </w:r>
    </w:p>
    <w:p w:rsidR="009D79DA" w:rsidRPr="009D79DA" w:rsidRDefault="009D79DA" w:rsidP="0002058A">
      <w:pPr>
        <w:pStyle w:val="a5"/>
        <w:wordWrap/>
        <w:spacing w:line="276" w:lineRule="auto"/>
        <w:jc w:val="left"/>
        <w:rPr>
          <w:rFonts w:ascii="GalliardITCbyBT-Roman" w:hAnsi="GalliardITCbyBT-Roman"/>
          <w:color w:val="auto"/>
        </w:rPr>
      </w:pPr>
      <w:proofErr w:type="gramStart"/>
      <w:r w:rsidRPr="009D79DA">
        <w:rPr>
          <w:rFonts w:ascii="GalliardITCbyBT-Roman" w:eastAsia="함초롬바탕" w:hAnsi="GalliardITCbyBT-Roman" w:cs="함초롬바탕"/>
          <w:color w:val="auto"/>
        </w:rPr>
        <w:t>(  )</w:t>
      </w:r>
      <w:proofErr w:type="gramEnd"/>
      <w:r w:rsidRPr="009D79DA">
        <w:rPr>
          <w:rFonts w:ascii="GalliardITCbyBT-Roman" w:eastAsia="함초롬바탕" w:hAnsi="GalliardITCbyBT-Roman" w:cs="함초롬바탕"/>
          <w:color w:val="auto"/>
        </w:rPr>
        <w:t xml:space="preserve"> The abstract was described according to the guideline of writing an abstract.</w:t>
      </w:r>
    </w:p>
    <w:p w:rsidR="0060335B" w:rsidRPr="009D79DA" w:rsidRDefault="0060335B" w:rsidP="0002058A">
      <w:pPr>
        <w:wordWrap/>
        <w:adjustRightInd w:val="0"/>
        <w:spacing w:after="0"/>
        <w:jc w:val="left"/>
        <w:rPr>
          <w:rFonts w:ascii="GalliardITCbyBT-Roman" w:hAnsi="GalliardITCbyBT-Roman" w:cs="GalliardITCbyBT-Roman"/>
          <w:kern w:val="0"/>
          <w:szCs w:val="20"/>
        </w:rPr>
      </w:pPr>
      <w:proofErr w:type="gramStart"/>
      <w:r w:rsidRPr="009D79DA">
        <w:rPr>
          <w:rFonts w:ascii="GalliardITCbyBT-Roman" w:eastAsia="바탕" w:hAnsi="GalliardITCbyBT-Roman" w:cs="바탕"/>
          <w:kern w:val="0"/>
          <w:szCs w:val="20"/>
        </w:rPr>
        <w:t>(  )</w:t>
      </w:r>
      <w:proofErr w:type="gramEnd"/>
      <w:r w:rsidRPr="009D79DA">
        <w:rPr>
          <w:rFonts w:ascii="GalliardITCbyBT-Roman" w:eastAsia="바탕" w:hAnsi="GalliardITCbyBT-Roman" w:cs="바탕"/>
          <w:kern w:val="0"/>
          <w:szCs w:val="20"/>
        </w:rPr>
        <w:t xml:space="preserve"> </w:t>
      </w:r>
      <w:r w:rsidRPr="009D79DA">
        <w:rPr>
          <w:rFonts w:ascii="GalliardITCbyBT-Roman" w:hAnsi="GalliardITCbyBT-Roman" w:cs="GalliardITCbyBT-Roman"/>
          <w:kern w:val="0"/>
          <w:szCs w:val="20"/>
        </w:rPr>
        <w:t>The number of the keywords were 3~5.</w:t>
      </w:r>
    </w:p>
    <w:p w:rsidR="0060335B" w:rsidRPr="009D79DA" w:rsidRDefault="0060335B" w:rsidP="0002058A">
      <w:pPr>
        <w:wordWrap/>
        <w:adjustRightInd w:val="0"/>
        <w:spacing w:after="0"/>
        <w:jc w:val="left"/>
        <w:rPr>
          <w:rFonts w:ascii="GalliardITCbyBT-Roman" w:hAnsi="GalliardITCbyBT-Roman" w:cs="GalliardITCbyBT-Roman"/>
          <w:kern w:val="0"/>
          <w:szCs w:val="20"/>
        </w:rPr>
      </w:pPr>
      <w:proofErr w:type="gramStart"/>
      <w:r w:rsidRPr="009D79DA">
        <w:rPr>
          <w:rFonts w:ascii="GalliardITCbyBT-Roman" w:eastAsia="바탕" w:hAnsi="GalliardITCbyBT-Roman" w:cs="바탕"/>
          <w:kern w:val="0"/>
          <w:szCs w:val="20"/>
        </w:rPr>
        <w:t>(  )</w:t>
      </w:r>
      <w:proofErr w:type="gramEnd"/>
      <w:r w:rsidRPr="009D79DA">
        <w:rPr>
          <w:rFonts w:ascii="GalliardITCbyBT-Roman" w:eastAsia="바탕" w:hAnsi="GalliardITCbyBT-Roman" w:cs="바탕"/>
          <w:kern w:val="0"/>
          <w:szCs w:val="20"/>
        </w:rPr>
        <w:t xml:space="preserve"> </w:t>
      </w:r>
      <w:r w:rsidRPr="009D79DA">
        <w:rPr>
          <w:rFonts w:ascii="GalliardITCbyBT-Roman" w:hAnsi="GalliardITCbyBT-Roman" w:cs="GalliardITCbyBT-Roman"/>
          <w:kern w:val="0"/>
          <w:szCs w:val="20"/>
        </w:rPr>
        <w:t>The first word of the keywords was capital letter</w:t>
      </w:r>
      <w:r w:rsidR="007C03DB" w:rsidRPr="009D79DA">
        <w:rPr>
          <w:rFonts w:ascii="GalliardITCbyBT-Roman" w:hAnsi="GalliardITCbyBT-Roman" w:cs="GalliardITCbyBT-Roman"/>
          <w:kern w:val="0"/>
          <w:szCs w:val="20"/>
        </w:rPr>
        <w:t>.</w:t>
      </w:r>
    </w:p>
    <w:p w:rsidR="009D79DA" w:rsidRPr="009D79DA" w:rsidRDefault="009D79DA" w:rsidP="0002058A">
      <w:pPr>
        <w:wordWrap/>
        <w:adjustRightInd w:val="0"/>
        <w:spacing w:after="0"/>
        <w:jc w:val="left"/>
        <w:rPr>
          <w:rFonts w:ascii="GalliardITCbyBT-Roman" w:hAnsi="GalliardITCbyBT-Roman" w:cs="GalliardITCbyBT-Roman"/>
          <w:kern w:val="0"/>
          <w:szCs w:val="20"/>
        </w:rPr>
      </w:pPr>
      <w:proofErr w:type="gramStart"/>
      <w:r w:rsidRPr="009D79DA">
        <w:rPr>
          <w:rFonts w:ascii="GalliardITCbyBT-Roman" w:hAnsi="GalliardITCbyBT-Roman" w:cs="GalliardITCbyBT-Roman"/>
          <w:kern w:val="0"/>
          <w:szCs w:val="20"/>
        </w:rPr>
        <w:t>(  )</w:t>
      </w:r>
      <w:proofErr w:type="gramEnd"/>
      <w:r w:rsidRPr="009D79DA">
        <w:rPr>
          <w:rFonts w:ascii="GalliardITCbyBT-Roman" w:hAnsi="GalliardITCbyBT-Roman" w:cs="GalliardITCbyBT-Roman"/>
          <w:kern w:val="0"/>
          <w:szCs w:val="20"/>
        </w:rPr>
        <w:t xml:space="preserve"> Keywo</w:t>
      </w:r>
      <w:r w:rsidR="00305B52">
        <w:rPr>
          <w:rFonts w:ascii="GalliardITCbyBT-Roman" w:hAnsi="GalliardITCbyBT-Roman" w:cs="GalliardITCbyBT-Roman"/>
          <w:kern w:val="0"/>
          <w:szCs w:val="20"/>
        </w:rPr>
        <w:t>rds should be used in the title,</w:t>
      </w:r>
      <w:r w:rsidRPr="009D79DA">
        <w:rPr>
          <w:rFonts w:ascii="GalliardITCbyBT-Roman" w:hAnsi="GalliardITCbyBT-Roman" w:cs="GalliardITCbyBT-Roman"/>
          <w:kern w:val="0"/>
          <w:szCs w:val="20"/>
        </w:rPr>
        <w:t xml:space="preserve"> abstract</w:t>
      </w:r>
      <w:r w:rsidR="00305B52">
        <w:rPr>
          <w:rFonts w:ascii="GalliardITCbyBT-Roman" w:hAnsi="GalliardITCbyBT-Roman" w:cs="GalliardITCbyBT-Roman"/>
          <w:kern w:val="0"/>
          <w:szCs w:val="20"/>
        </w:rPr>
        <w:t xml:space="preserve">, or </w:t>
      </w:r>
      <w:r w:rsidR="00CF0063">
        <w:rPr>
          <w:rFonts w:ascii="GalliardITCbyBT-Roman" w:hAnsi="GalliardITCbyBT-Roman" w:cs="GalliardITCbyBT-Roman"/>
          <w:kern w:val="0"/>
          <w:szCs w:val="20"/>
        </w:rPr>
        <w:t>main text</w:t>
      </w:r>
      <w:r w:rsidRPr="009D79DA">
        <w:rPr>
          <w:rFonts w:ascii="GalliardITCbyBT-Roman" w:hAnsi="GalliardITCbyBT-Roman" w:cs="GalliardITCbyBT-Roman"/>
          <w:kern w:val="0"/>
          <w:szCs w:val="20"/>
        </w:rPr>
        <w:t xml:space="preserve"> of the manuscript.</w:t>
      </w:r>
    </w:p>
    <w:p w:rsidR="0060335B" w:rsidRPr="008D3BD8" w:rsidRDefault="0060335B" w:rsidP="0060335B">
      <w:pPr>
        <w:wordWrap/>
        <w:adjustRightInd w:val="0"/>
        <w:spacing w:after="0"/>
        <w:jc w:val="left"/>
        <w:rPr>
          <w:rFonts w:ascii="Candara-Bold" w:hAnsi="Candara-Bold" w:cs="Candara-Bold"/>
          <w:b/>
          <w:bCs/>
          <w:color w:val="000000"/>
          <w:kern w:val="0"/>
          <w:szCs w:val="20"/>
        </w:rPr>
      </w:pPr>
    </w:p>
    <w:p w:rsidR="0060335B" w:rsidRPr="008D3BD8" w:rsidRDefault="0060335B" w:rsidP="0060335B">
      <w:pPr>
        <w:wordWrap/>
        <w:adjustRightInd w:val="0"/>
        <w:spacing w:after="0"/>
        <w:jc w:val="left"/>
        <w:rPr>
          <w:rFonts w:ascii="Candara-Bold" w:hAnsi="Candara-Bold" w:cs="Candara-Bold"/>
          <w:b/>
          <w:bCs/>
          <w:color w:val="000000"/>
          <w:kern w:val="0"/>
          <w:szCs w:val="20"/>
        </w:rPr>
      </w:pPr>
      <w:r w:rsidRPr="008D3BD8">
        <w:rPr>
          <w:rFonts w:ascii="Candara-Bold" w:hAnsi="Candara-Bold" w:cs="Candara-Bold"/>
          <w:b/>
          <w:bCs/>
          <w:color w:val="000000"/>
          <w:kern w:val="0"/>
          <w:szCs w:val="20"/>
        </w:rPr>
        <w:t>4. Main text</w:t>
      </w:r>
    </w:p>
    <w:p w:rsidR="0060335B" w:rsidRPr="008D3BD8" w:rsidRDefault="0060335B" w:rsidP="0060335B">
      <w:pPr>
        <w:wordWrap/>
        <w:adjustRightInd w:val="0"/>
        <w:spacing w:after="0"/>
        <w:jc w:val="left"/>
        <w:rPr>
          <w:rFonts w:ascii="GalliardITCbyBT-Roman" w:hAnsi="GalliardITCbyBT-Roman" w:cs="GalliardITCbyBT-Roman"/>
          <w:color w:val="000000"/>
          <w:kern w:val="0"/>
          <w:szCs w:val="20"/>
        </w:rPr>
      </w:pPr>
      <w:proofErr w:type="gramStart"/>
      <w:r w:rsidRPr="008D3BD8">
        <w:rPr>
          <w:rFonts w:ascii="바탕" w:eastAsia="바탕" w:hAnsi="ZurichBT-RomanCondensed" w:cs="바탕" w:hint="eastAsia"/>
          <w:color w:val="000000"/>
          <w:kern w:val="0"/>
          <w:szCs w:val="20"/>
        </w:rPr>
        <w:t>(  )</w:t>
      </w:r>
      <w:proofErr w:type="gramEnd"/>
      <w:r w:rsidRPr="008D3BD8">
        <w:rPr>
          <w:rFonts w:ascii="바탕" w:eastAsia="바탕" w:hAnsi="ZurichBT-RomanCondensed" w:cs="바탕"/>
          <w:color w:val="000000"/>
          <w:kern w:val="0"/>
          <w:szCs w:val="20"/>
        </w:rPr>
        <w:t xml:space="preserve"> </w:t>
      </w:r>
      <w:r w:rsidRPr="008D3BD8">
        <w:rPr>
          <w:rFonts w:ascii="GalliardITCbyBT-Roman" w:hAnsi="GalliardITCbyBT-Roman" w:cs="GalliardITCbyBT-Roman"/>
          <w:color w:val="000000"/>
          <w:kern w:val="0"/>
          <w:szCs w:val="20"/>
        </w:rPr>
        <w:t>The order of the subtitle was described according to the Instruction to Authors.</w:t>
      </w:r>
    </w:p>
    <w:p w:rsidR="0060335B" w:rsidRPr="008D3BD8" w:rsidRDefault="0060335B" w:rsidP="0060335B">
      <w:pPr>
        <w:wordWrap/>
        <w:adjustRightInd w:val="0"/>
        <w:spacing w:after="0"/>
        <w:jc w:val="left"/>
        <w:rPr>
          <w:rFonts w:ascii="GalliardITCbyBT-Roman" w:hAnsi="GalliardITCbyBT-Roman" w:cs="GalliardITCbyBT-Roman"/>
          <w:color w:val="000000"/>
          <w:kern w:val="0"/>
          <w:szCs w:val="20"/>
        </w:rPr>
      </w:pPr>
      <w:proofErr w:type="gramStart"/>
      <w:r w:rsidRPr="008D3BD8">
        <w:rPr>
          <w:rFonts w:ascii="바탕" w:eastAsia="바탕" w:hAnsi="ZurichBT-RomanCondensed" w:cs="바탕" w:hint="eastAsia"/>
          <w:color w:val="000000"/>
          <w:kern w:val="0"/>
          <w:szCs w:val="20"/>
        </w:rPr>
        <w:t>(  )</w:t>
      </w:r>
      <w:proofErr w:type="gramEnd"/>
      <w:r w:rsidRPr="008D3BD8">
        <w:rPr>
          <w:rFonts w:ascii="바탕" w:eastAsia="바탕" w:hAnsi="ZurichBT-RomanCondensed" w:cs="바탕"/>
          <w:color w:val="000000"/>
          <w:kern w:val="0"/>
          <w:szCs w:val="20"/>
        </w:rPr>
        <w:t xml:space="preserve"> </w:t>
      </w:r>
      <w:r w:rsidRPr="008D3BD8">
        <w:rPr>
          <w:rFonts w:ascii="GalliardITCbyBT-Roman" w:hAnsi="GalliardITCbyBT-Roman" w:cs="GalliardITCbyBT-Roman"/>
          <w:color w:val="000000"/>
          <w:kern w:val="0"/>
          <w:szCs w:val="20"/>
        </w:rPr>
        <w:t>References in the main text were described according to the Instruction to Authors.</w:t>
      </w:r>
    </w:p>
    <w:p w:rsidR="0060335B" w:rsidRPr="008D3BD8" w:rsidRDefault="0060335B" w:rsidP="0060335B">
      <w:pPr>
        <w:wordWrap/>
        <w:adjustRightInd w:val="0"/>
        <w:spacing w:after="0"/>
        <w:jc w:val="left"/>
        <w:rPr>
          <w:rFonts w:ascii="GalliardITCbyBT-Roman" w:hAnsi="GalliardITCbyBT-Roman" w:cs="GalliardITCbyBT-Roman"/>
          <w:color w:val="000000"/>
          <w:kern w:val="0"/>
          <w:szCs w:val="20"/>
        </w:rPr>
      </w:pPr>
    </w:p>
    <w:p w:rsidR="0060335B" w:rsidRPr="008D3BD8" w:rsidRDefault="0060335B" w:rsidP="0060335B">
      <w:pPr>
        <w:wordWrap/>
        <w:adjustRightInd w:val="0"/>
        <w:spacing w:after="0"/>
        <w:jc w:val="left"/>
        <w:rPr>
          <w:rFonts w:ascii="Candara-Bold" w:hAnsi="Candara-Bold" w:cs="Candara-Bold"/>
          <w:b/>
          <w:bCs/>
          <w:color w:val="000000"/>
          <w:kern w:val="0"/>
          <w:szCs w:val="20"/>
        </w:rPr>
      </w:pPr>
      <w:r w:rsidRPr="008D3BD8">
        <w:rPr>
          <w:rFonts w:ascii="Candara-Bold" w:hAnsi="Candara-Bold" w:cs="Candara-Bold"/>
          <w:b/>
          <w:bCs/>
          <w:color w:val="000000"/>
          <w:kern w:val="0"/>
          <w:szCs w:val="20"/>
        </w:rPr>
        <w:t>5. References</w:t>
      </w:r>
    </w:p>
    <w:p w:rsidR="0060335B" w:rsidRPr="008D3BD8" w:rsidRDefault="0060335B" w:rsidP="0060335B">
      <w:pPr>
        <w:wordWrap/>
        <w:adjustRightInd w:val="0"/>
        <w:spacing w:after="0"/>
        <w:jc w:val="left"/>
        <w:rPr>
          <w:rFonts w:ascii="GalliardITCbyBT-Roman" w:hAnsi="GalliardITCbyBT-Roman" w:cs="GalliardITCbyBT-Roman"/>
          <w:color w:val="000000"/>
          <w:kern w:val="0"/>
          <w:szCs w:val="20"/>
        </w:rPr>
      </w:pPr>
      <w:proofErr w:type="gramStart"/>
      <w:r w:rsidRPr="008D3BD8">
        <w:rPr>
          <w:rFonts w:ascii="바탕" w:eastAsia="바탕" w:hAnsi="ZurichBT-RomanCondensed" w:cs="바탕" w:hint="eastAsia"/>
          <w:color w:val="000000"/>
          <w:kern w:val="0"/>
          <w:szCs w:val="20"/>
        </w:rPr>
        <w:t>(  )</w:t>
      </w:r>
      <w:proofErr w:type="gramEnd"/>
      <w:r w:rsidRPr="008D3BD8">
        <w:rPr>
          <w:rFonts w:ascii="바탕" w:eastAsia="바탕" w:hAnsi="ZurichBT-RomanCondensed" w:cs="바탕"/>
          <w:color w:val="000000"/>
          <w:kern w:val="0"/>
          <w:szCs w:val="20"/>
        </w:rPr>
        <w:t xml:space="preserve"> </w:t>
      </w:r>
      <w:r>
        <w:rPr>
          <w:rFonts w:ascii="GalliardITCbyBT-Roman" w:hAnsi="GalliardITCbyBT-Roman" w:cs="GalliardITCbyBT-Roman"/>
          <w:color w:val="000000"/>
          <w:kern w:val="0"/>
          <w:szCs w:val="20"/>
        </w:rPr>
        <w:t>Every article</w:t>
      </w:r>
      <w:r w:rsidRPr="008D3BD8">
        <w:rPr>
          <w:rFonts w:ascii="GalliardITCbyBT-Roman" w:hAnsi="GalliardITCbyBT-Roman" w:cs="GalliardITCbyBT-Roman"/>
          <w:color w:val="000000"/>
          <w:kern w:val="0"/>
          <w:szCs w:val="20"/>
        </w:rPr>
        <w:t xml:space="preserve"> in REFERENCES was cited in the main text.</w:t>
      </w:r>
    </w:p>
    <w:p w:rsidR="0060335B" w:rsidRPr="008D3BD8" w:rsidRDefault="0060335B" w:rsidP="0060335B">
      <w:pPr>
        <w:wordWrap/>
        <w:adjustRightInd w:val="0"/>
        <w:spacing w:after="0"/>
        <w:jc w:val="left"/>
        <w:rPr>
          <w:rFonts w:ascii="GalliardITCbyBT-Roman" w:hAnsi="GalliardITCbyBT-Roman" w:cs="GalliardITCbyBT-Roman"/>
          <w:color w:val="000000"/>
          <w:kern w:val="0"/>
          <w:szCs w:val="20"/>
        </w:rPr>
      </w:pPr>
      <w:proofErr w:type="gramStart"/>
      <w:r w:rsidRPr="008D3BD8">
        <w:rPr>
          <w:rFonts w:ascii="바탕" w:eastAsia="바탕" w:hAnsi="ZurichBT-RomanCondensed" w:cs="바탕" w:hint="eastAsia"/>
          <w:color w:val="000000"/>
          <w:kern w:val="0"/>
          <w:szCs w:val="20"/>
        </w:rPr>
        <w:t>(  )</w:t>
      </w:r>
      <w:proofErr w:type="gramEnd"/>
      <w:r w:rsidRPr="008D3BD8">
        <w:rPr>
          <w:rFonts w:ascii="바탕" w:eastAsia="바탕" w:hAnsi="ZurichBT-RomanCondensed" w:cs="바탕"/>
          <w:color w:val="000000"/>
          <w:kern w:val="0"/>
          <w:szCs w:val="20"/>
        </w:rPr>
        <w:t xml:space="preserve"> </w:t>
      </w:r>
      <w:r w:rsidRPr="008D3BD8">
        <w:rPr>
          <w:rFonts w:ascii="GalliardITCbyBT-Roman" w:hAnsi="GalliardITCbyBT-Roman" w:cs="GalliardITCbyBT-Roman"/>
          <w:color w:val="000000"/>
          <w:kern w:val="0"/>
          <w:szCs w:val="20"/>
        </w:rPr>
        <w:t>References were numbered according to numeric order.</w:t>
      </w:r>
    </w:p>
    <w:p w:rsidR="0060335B" w:rsidRPr="008D3BD8" w:rsidRDefault="0060335B" w:rsidP="0060335B">
      <w:pPr>
        <w:wordWrap/>
        <w:adjustRightInd w:val="0"/>
        <w:spacing w:after="0"/>
        <w:jc w:val="left"/>
        <w:rPr>
          <w:rFonts w:ascii="GalliardITCbyBT-Roman" w:hAnsi="GalliardITCbyBT-Roman" w:cs="GalliardITCbyBT-Roman"/>
          <w:color w:val="000000"/>
          <w:kern w:val="0"/>
          <w:szCs w:val="20"/>
        </w:rPr>
      </w:pPr>
      <w:proofErr w:type="gramStart"/>
      <w:r w:rsidRPr="008D3BD8">
        <w:rPr>
          <w:rFonts w:ascii="바탕" w:eastAsia="바탕" w:hAnsi="ZurichBT-RomanCondensed" w:cs="바탕" w:hint="eastAsia"/>
          <w:color w:val="000000"/>
          <w:kern w:val="0"/>
          <w:szCs w:val="20"/>
        </w:rPr>
        <w:t>(  )</w:t>
      </w:r>
      <w:proofErr w:type="gramEnd"/>
      <w:r w:rsidRPr="008D3BD8">
        <w:rPr>
          <w:rFonts w:ascii="바탕" w:eastAsia="바탕" w:hAnsi="ZurichBT-RomanCondensed" w:cs="바탕"/>
          <w:color w:val="000000"/>
          <w:kern w:val="0"/>
          <w:szCs w:val="20"/>
        </w:rPr>
        <w:t xml:space="preserve"> </w:t>
      </w:r>
      <w:r w:rsidRPr="008D3BD8">
        <w:rPr>
          <w:rFonts w:ascii="GalliardITCbyBT-Roman" w:hAnsi="GalliardITCbyBT-Roman" w:cs="GalliardITCbyBT-Roman"/>
          <w:color w:val="000000"/>
          <w:kern w:val="0"/>
          <w:szCs w:val="20"/>
        </w:rPr>
        <w:t>All references were written in English.</w:t>
      </w:r>
    </w:p>
    <w:p w:rsidR="0060335B" w:rsidRPr="008D3BD8" w:rsidRDefault="0060335B" w:rsidP="0060335B">
      <w:pPr>
        <w:wordWrap/>
        <w:adjustRightInd w:val="0"/>
        <w:spacing w:after="0"/>
        <w:jc w:val="left"/>
        <w:rPr>
          <w:rFonts w:ascii="GalliardITCbyBT-Roman" w:hAnsi="GalliardITCbyBT-Roman" w:cs="GalliardITCbyBT-Roman"/>
          <w:color w:val="000000"/>
          <w:kern w:val="0"/>
          <w:szCs w:val="20"/>
        </w:rPr>
      </w:pPr>
      <w:proofErr w:type="gramStart"/>
      <w:r w:rsidRPr="008D3BD8">
        <w:rPr>
          <w:rFonts w:ascii="바탕" w:eastAsia="바탕" w:hAnsi="ZurichBT-RomanCondensed" w:cs="바탕" w:hint="eastAsia"/>
          <w:color w:val="000000"/>
          <w:kern w:val="0"/>
          <w:szCs w:val="20"/>
        </w:rPr>
        <w:t>(  )</w:t>
      </w:r>
      <w:proofErr w:type="gramEnd"/>
      <w:r w:rsidRPr="008D3BD8">
        <w:rPr>
          <w:rFonts w:ascii="바탕" w:eastAsia="바탕" w:hAnsi="ZurichBT-RomanCondensed" w:cs="바탕"/>
          <w:color w:val="000000"/>
          <w:kern w:val="0"/>
          <w:szCs w:val="20"/>
        </w:rPr>
        <w:t xml:space="preserve"> </w:t>
      </w:r>
      <w:r w:rsidRPr="008D3BD8">
        <w:rPr>
          <w:rFonts w:ascii="GalliardITCbyBT-Roman" w:hAnsi="GalliardITCbyBT-Roman" w:cs="GalliardITCbyBT-Roman"/>
          <w:color w:val="000000"/>
          <w:kern w:val="0"/>
          <w:szCs w:val="20"/>
        </w:rPr>
        <w:t>The reference style was followed by the Instruction to Authors.</w:t>
      </w:r>
    </w:p>
    <w:p w:rsidR="0060335B" w:rsidRPr="008D3BD8" w:rsidRDefault="0060335B" w:rsidP="0060335B">
      <w:pPr>
        <w:wordWrap/>
        <w:adjustRightInd w:val="0"/>
        <w:spacing w:after="0"/>
        <w:jc w:val="left"/>
        <w:rPr>
          <w:rFonts w:ascii="GalliardITCbyBT-Roman" w:hAnsi="GalliardITCbyBT-Roman" w:cs="GalliardITCbyBT-Roman"/>
          <w:color w:val="000000"/>
          <w:kern w:val="0"/>
          <w:szCs w:val="20"/>
        </w:rPr>
      </w:pPr>
    </w:p>
    <w:p w:rsidR="0060335B" w:rsidRPr="008D3BD8" w:rsidRDefault="0060335B" w:rsidP="0060335B">
      <w:pPr>
        <w:wordWrap/>
        <w:adjustRightInd w:val="0"/>
        <w:spacing w:after="0"/>
        <w:jc w:val="left"/>
        <w:rPr>
          <w:rFonts w:ascii="Candara-Bold" w:hAnsi="Candara-Bold" w:cs="Candara-Bold"/>
          <w:b/>
          <w:bCs/>
          <w:color w:val="000000"/>
          <w:kern w:val="0"/>
          <w:szCs w:val="20"/>
        </w:rPr>
      </w:pPr>
      <w:r w:rsidRPr="008D3BD8">
        <w:rPr>
          <w:rFonts w:ascii="Candara-Bold" w:hAnsi="Candara-Bold" w:cs="Candara-Bold"/>
          <w:b/>
          <w:bCs/>
          <w:color w:val="000000"/>
          <w:kern w:val="0"/>
          <w:szCs w:val="20"/>
        </w:rPr>
        <w:t>6. Tables and figures</w:t>
      </w:r>
    </w:p>
    <w:p w:rsidR="0060335B" w:rsidRPr="008D3BD8" w:rsidRDefault="0060335B" w:rsidP="0060335B">
      <w:pPr>
        <w:wordWrap/>
        <w:adjustRightInd w:val="0"/>
        <w:spacing w:after="0"/>
        <w:jc w:val="left"/>
        <w:rPr>
          <w:rFonts w:ascii="GalliardITCbyBT-Roman" w:hAnsi="GalliardITCbyBT-Roman" w:cs="GalliardITCbyBT-Roman"/>
          <w:color w:val="000000"/>
          <w:kern w:val="0"/>
          <w:szCs w:val="20"/>
        </w:rPr>
      </w:pPr>
      <w:proofErr w:type="gramStart"/>
      <w:r w:rsidRPr="008D3BD8">
        <w:rPr>
          <w:rFonts w:ascii="바탕" w:eastAsia="바탕" w:hAnsi="ZurichBT-RomanCondensed" w:cs="바탕" w:hint="eastAsia"/>
          <w:color w:val="000000"/>
          <w:kern w:val="0"/>
          <w:szCs w:val="20"/>
        </w:rPr>
        <w:t>(  )</w:t>
      </w:r>
      <w:proofErr w:type="gramEnd"/>
      <w:r w:rsidRPr="008D3BD8">
        <w:rPr>
          <w:rFonts w:ascii="바탕" w:eastAsia="바탕" w:hAnsi="ZurichBT-RomanCondensed" w:cs="바탕"/>
          <w:color w:val="000000"/>
          <w:kern w:val="0"/>
          <w:szCs w:val="20"/>
        </w:rPr>
        <w:t xml:space="preserve"> </w:t>
      </w:r>
      <w:r w:rsidRPr="008D3BD8">
        <w:rPr>
          <w:rFonts w:ascii="GalliardITCbyBT-Roman" w:hAnsi="GalliardITCbyBT-Roman" w:cs="GalliardITCbyBT-Roman"/>
          <w:color w:val="000000"/>
          <w:kern w:val="0"/>
          <w:szCs w:val="20"/>
        </w:rPr>
        <w:t>The titles and legends of tables and figures were written in English.</w:t>
      </w:r>
    </w:p>
    <w:p w:rsidR="0060335B" w:rsidRPr="008D3BD8" w:rsidRDefault="0060335B" w:rsidP="0060335B">
      <w:pPr>
        <w:wordWrap/>
        <w:adjustRightInd w:val="0"/>
        <w:spacing w:after="0"/>
        <w:jc w:val="left"/>
        <w:rPr>
          <w:rFonts w:ascii="GalliardITCbyBT-Roman" w:hAnsi="GalliardITCbyBT-Roman" w:cs="GalliardITCbyBT-Roman"/>
          <w:color w:val="000000"/>
          <w:kern w:val="0"/>
          <w:szCs w:val="20"/>
        </w:rPr>
      </w:pPr>
      <w:proofErr w:type="gramStart"/>
      <w:r w:rsidRPr="008D3BD8">
        <w:rPr>
          <w:rFonts w:ascii="바탕" w:eastAsia="바탕" w:hAnsi="ZurichBT-RomanCondensed" w:cs="바탕" w:hint="eastAsia"/>
          <w:color w:val="000000"/>
          <w:kern w:val="0"/>
          <w:szCs w:val="20"/>
        </w:rPr>
        <w:t>(  )</w:t>
      </w:r>
      <w:proofErr w:type="gramEnd"/>
      <w:r w:rsidRPr="008D3BD8">
        <w:rPr>
          <w:rFonts w:ascii="바탕" w:eastAsia="바탕" w:hAnsi="ZurichBT-RomanCondensed" w:cs="바탕"/>
          <w:color w:val="000000"/>
          <w:kern w:val="0"/>
          <w:szCs w:val="20"/>
        </w:rPr>
        <w:t xml:space="preserve"> </w:t>
      </w:r>
      <w:r w:rsidRPr="008D3BD8">
        <w:rPr>
          <w:rFonts w:ascii="GalliardITCbyBT-Roman" w:hAnsi="GalliardITCbyBT-Roman" w:cs="GalliardITCbyBT-Roman"/>
          <w:color w:val="000000"/>
          <w:kern w:val="0"/>
          <w:szCs w:val="20"/>
        </w:rPr>
        <w:t>Photos were in required format.</w:t>
      </w:r>
    </w:p>
    <w:p w:rsidR="0060335B" w:rsidRDefault="0060335B" w:rsidP="0060335B">
      <w:pPr>
        <w:wordWrap/>
        <w:adjustRightInd w:val="0"/>
        <w:spacing w:after="0"/>
        <w:jc w:val="left"/>
        <w:rPr>
          <w:rFonts w:ascii="GalliardITCbyBT-Roman" w:hAnsi="GalliardITCbyBT-Roman" w:cs="GalliardITCbyBT-Roman"/>
          <w:color w:val="000000"/>
          <w:kern w:val="0"/>
          <w:szCs w:val="20"/>
        </w:rPr>
      </w:pPr>
      <w:proofErr w:type="gramStart"/>
      <w:r w:rsidRPr="008D3BD8">
        <w:rPr>
          <w:rFonts w:ascii="바탕" w:eastAsia="바탕" w:hAnsi="ZurichBT-RomanCondensed" w:cs="바탕" w:hint="eastAsia"/>
          <w:color w:val="000000"/>
          <w:kern w:val="0"/>
          <w:szCs w:val="20"/>
        </w:rPr>
        <w:t>(  )</w:t>
      </w:r>
      <w:proofErr w:type="gramEnd"/>
      <w:r w:rsidRPr="008D3BD8">
        <w:rPr>
          <w:rFonts w:ascii="바탕" w:eastAsia="바탕" w:hAnsi="ZurichBT-RomanCondensed" w:cs="바탕"/>
          <w:color w:val="000000"/>
          <w:kern w:val="0"/>
          <w:szCs w:val="20"/>
        </w:rPr>
        <w:t xml:space="preserve"> </w:t>
      </w:r>
      <w:r w:rsidRPr="008D3BD8">
        <w:rPr>
          <w:rFonts w:ascii="GalliardITCbyBT-Roman" w:hAnsi="GalliardITCbyBT-Roman" w:cs="GalliardITCbyBT-Roman"/>
          <w:color w:val="000000"/>
          <w:kern w:val="0"/>
          <w:szCs w:val="20"/>
        </w:rPr>
        <w:t>The numbers of tables and figures were described according to the Instruction to Authors.</w:t>
      </w:r>
    </w:p>
    <w:p w:rsidR="00EF4C51" w:rsidRDefault="00EF4C51" w:rsidP="0060335B">
      <w:pPr>
        <w:wordWrap/>
        <w:adjustRightInd w:val="0"/>
        <w:spacing w:after="0"/>
        <w:jc w:val="left"/>
        <w:rPr>
          <w:rFonts w:ascii="GalliardITCbyBT-Roman" w:hAnsi="GalliardITCbyBT-Roman" w:cs="GalliardITCbyBT-Roman"/>
          <w:color w:val="000000"/>
          <w:kern w:val="0"/>
          <w:szCs w:val="20"/>
        </w:rPr>
      </w:pPr>
    </w:p>
    <w:p w:rsidR="00EF4C51" w:rsidRPr="00EB64B9" w:rsidRDefault="00EF4C51" w:rsidP="0060335B">
      <w:pPr>
        <w:wordWrap/>
        <w:adjustRightInd w:val="0"/>
        <w:spacing w:after="0"/>
        <w:jc w:val="left"/>
        <w:rPr>
          <w:rFonts w:ascii="Candara-Bold" w:hAnsi="Candara-Bold" w:cs="GalliardITCbyBT-Roman"/>
          <w:b/>
          <w:color w:val="000000"/>
          <w:kern w:val="0"/>
          <w:szCs w:val="20"/>
        </w:rPr>
      </w:pPr>
      <w:r w:rsidRPr="00EB64B9">
        <w:rPr>
          <w:rFonts w:ascii="Candara-Bold" w:hAnsi="Candara-Bold" w:cs="GalliardITCbyBT-Roman"/>
          <w:b/>
          <w:color w:val="000000"/>
          <w:kern w:val="0"/>
          <w:szCs w:val="20"/>
        </w:rPr>
        <w:t xml:space="preserve">7. </w:t>
      </w:r>
      <w:r w:rsidR="00C61F49" w:rsidRPr="00EB64B9">
        <w:rPr>
          <w:rFonts w:ascii="Candara-Bold" w:hAnsi="Candara-Bold" w:cs="GalliardITCbyBT-Roman"/>
          <w:b/>
          <w:color w:val="000000"/>
          <w:kern w:val="0"/>
          <w:szCs w:val="20"/>
        </w:rPr>
        <w:t>Self-check for similarity</w:t>
      </w:r>
    </w:p>
    <w:p w:rsidR="0060335B" w:rsidRDefault="00EF4C51" w:rsidP="00EB64B9">
      <w:pPr>
        <w:wordWrap/>
        <w:adjustRightInd w:val="0"/>
        <w:spacing w:after="0"/>
        <w:jc w:val="left"/>
        <w:rPr>
          <w:rFonts w:ascii="GalliardITCbyBT-Roman" w:hAnsi="GalliardITCbyBT-Roman" w:cs="GalliardITCbyBT-Roman"/>
          <w:color w:val="000000"/>
          <w:kern w:val="0"/>
          <w:szCs w:val="20"/>
        </w:rPr>
      </w:pPr>
      <w:proofErr w:type="gramStart"/>
      <w:r>
        <w:rPr>
          <w:rFonts w:ascii="GalliardITCbyBT-Roman" w:hAnsi="GalliardITCbyBT-Roman" w:cs="GalliardITCbyBT-Roman"/>
          <w:color w:val="000000"/>
          <w:kern w:val="0"/>
          <w:szCs w:val="20"/>
        </w:rPr>
        <w:t>(  )</w:t>
      </w:r>
      <w:proofErr w:type="gramEnd"/>
      <w:r>
        <w:rPr>
          <w:rFonts w:ascii="GalliardITCbyBT-Roman" w:hAnsi="GalliardITCbyBT-Roman" w:cs="GalliardITCbyBT-Roman"/>
          <w:color w:val="000000"/>
          <w:kern w:val="0"/>
          <w:szCs w:val="20"/>
        </w:rPr>
        <w:t xml:space="preserve"> </w:t>
      </w:r>
      <w:r w:rsidR="00C61F49">
        <w:rPr>
          <w:rFonts w:ascii="GalliardITCbyBT-Roman" w:hAnsi="GalliardITCbyBT-Roman" w:cs="GalliardITCbyBT-Roman"/>
          <w:color w:val="000000"/>
          <w:kern w:val="0"/>
          <w:szCs w:val="20"/>
        </w:rPr>
        <w:t xml:space="preserve">Similarity of the article is checked from the </w:t>
      </w:r>
      <w:r>
        <w:rPr>
          <w:rFonts w:ascii="GalliardITCbyBT-Roman" w:hAnsi="GalliardITCbyBT-Roman" w:cs="GalliardITCbyBT-Roman"/>
          <w:color w:val="000000"/>
          <w:kern w:val="0"/>
          <w:szCs w:val="20"/>
        </w:rPr>
        <w:t>Korea Citation Index site (</w:t>
      </w:r>
      <w:hyperlink r:id="rId7" w:history="1">
        <w:r w:rsidRPr="002B256A">
          <w:rPr>
            <w:rStyle w:val="a6"/>
            <w:rFonts w:ascii="GalliardITCbyBT-Roman" w:hAnsi="GalliardITCbyBT-Roman" w:cs="GalliardITCbyBT-Roman"/>
            <w:kern w:val="0"/>
            <w:szCs w:val="20"/>
          </w:rPr>
          <w:t>www.kci.go.kr</w:t>
        </w:r>
      </w:hyperlink>
      <w:r>
        <w:rPr>
          <w:rFonts w:ascii="GalliardITCbyBT-Roman" w:hAnsi="GalliardITCbyBT-Roman" w:cs="GalliardITCbyBT-Roman"/>
          <w:color w:val="000000"/>
          <w:kern w:val="0"/>
          <w:szCs w:val="20"/>
        </w:rPr>
        <w:t xml:space="preserve">) </w:t>
      </w:r>
      <w:r w:rsidR="00023821">
        <w:rPr>
          <w:rFonts w:ascii="GalliardITCbyBT-Roman" w:hAnsi="GalliardITCbyBT-Roman" w:cs="GalliardITCbyBT-Roman"/>
          <w:color w:val="000000"/>
          <w:kern w:val="0"/>
          <w:szCs w:val="20"/>
        </w:rPr>
        <w:t xml:space="preserve">and is </w:t>
      </w:r>
      <w:r>
        <w:rPr>
          <w:rFonts w:ascii="GalliardITCbyBT-Roman" w:hAnsi="GalliardITCbyBT-Roman" w:cs="GalliardITCbyBT-Roman"/>
          <w:color w:val="000000"/>
          <w:kern w:val="0"/>
          <w:szCs w:val="20"/>
        </w:rPr>
        <w:t xml:space="preserve">(   </w:t>
      </w:r>
      <w:r w:rsidR="00C61F49">
        <w:rPr>
          <w:rFonts w:ascii="GalliardITCbyBT-Roman" w:hAnsi="GalliardITCbyBT-Roman" w:cs="GalliardITCbyBT-Roman"/>
          <w:color w:val="000000"/>
          <w:kern w:val="0"/>
          <w:szCs w:val="20"/>
        </w:rPr>
        <w:t xml:space="preserve">  </w:t>
      </w:r>
      <w:r w:rsidR="0051484E">
        <w:rPr>
          <w:rFonts w:ascii="GalliardITCbyBT-Roman" w:hAnsi="GalliardITCbyBT-Roman" w:cs="GalliardITCbyBT-Roman"/>
          <w:color w:val="000000"/>
          <w:kern w:val="0"/>
          <w:szCs w:val="20"/>
        </w:rPr>
        <w:t xml:space="preserve">  </w:t>
      </w:r>
      <w:r>
        <w:rPr>
          <w:rFonts w:ascii="GalliardITCbyBT-Roman" w:hAnsi="GalliardITCbyBT-Roman" w:cs="GalliardITCbyBT-Roman"/>
          <w:color w:val="000000"/>
          <w:kern w:val="0"/>
          <w:szCs w:val="20"/>
        </w:rPr>
        <w:t>)%</w:t>
      </w:r>
    </w:p>
    <w:p w:rsidR="0063789A" w:rsidRDefault="0063789A" w:rsidP="00EB64B9">
      <w:pPr>
        <w:wordWrap/>
        <w:adjustRightInd w:val="0"/>
        <w:spacing w:after="0"/>
        <w:jc w:val="left"/>
        <w:rPr>
          <w:rFonts w:ascii="GalliardITCbyBT-Roman" w:hAnsi="GalliardITCbyBT-Roman" w:cs="GalliardITCbyBT-Roman"/>
          <w:color w:val="000000"/>
          <w:kern w:val="0"/>
          <w:szCs w:val="20"/>
        </w:rPr>
      </w:pPr>
    </w:p>
    <w:p w:rsidR="0063789A" w:rsidRPr="00DB65E6" w:rsidRDefault="0063789A" w:rsidP="0063789A">
      <w:pPr>
        <w:wordWrap/>
        <w:adjustRightInd w:val="0"/>
        <w:spacing w:after="0"/>
        <w:jc w:val="left"/>
        <w:rPr>
          <w:rFonts w:ascii="Candara-Bold" w:hAnsi="Candara-Bold" w:cs="GalliardITCbyBT-Roman"/>
          <w:b/>
          <w:bCs/>
          <w:color w:val="000000"/>
          <w:kern w:val="0"/>
          <w:szCs w:val="20"/>
        </w:rPr>
      </w:pPr>
      <w:r w:rsidRPr="00DB65E6">
        <w:rPr>
          <w:rFonts w:ascii="Candara-Bold" w:hAnsi="Candara-Bold" w:cs="GalliardITCbyBT-Roman"/>
          <w:b/>
          <w:bCs/>
          <w:color w:val="000000"/>
          <w:kern w:val="0"/>
          <w:szCs w:val="20"/>
        </w:rPr>
        <w:t>8. Research fraud prevention</w:t>
      </w:r>
    </w:p>
    <w:p w:rsidR="0063789A" w:rsidRPr="0063789A" w:rsidRDefault="0063789A" w:rsidP="0063789A">
      <w:pPr>
        <w:wordWrap/>
        <w:adjustRightInd w:val="0"/>
        <w:spacing w:after="0"/>
        <w:jc w:val="left"/>
        <w:rPr>
          <w:rFonts w:ascii="GalliardITCbyBT-Roman" w:hAnsi="GalliardITCbyBT-Roman" w:cs="GalliardITCbyBT-Roman"/>
          <w:color w:val="000000"/>
          <w:kern w:val="0"/>
          <w:szCs w:val="20"/>
        </w:rPr>
      </w:pPr>
      <w:proofErr w:type="gramStart"/>
      <w:r w:rsidRPr="0063789A">
        <w:rPr>
          <w:rFonts w:ascii="GalliardITCbyBT-Roman" w:hAnsi="GalliardITCbyBT-Roman" w:cs="GalliardITCbyBT-Roman"/>
          <w:color w:val="000000"/>
          <w:kern w:val="0"/>
          <w:szCs w:val="20"/>
        </w:rPr>
        <w:t>(</w:t>
      </w:r>
      <w:r w:rsidR="00DB65E6">
        <w:rPr>
          <w:rFonts w:ascii="GalliardITCbyBT-Roman" w:hAnsi="GalliardITCbyBT-Roman" w:cs="GalliardITCbyBT-Roman"/>
          <w:color w:val="000000"/>
          <w:kern w:val="0"/>
          <w:szCs w:val="20"/>
        </w:rPr>
        <w:t xml:space="preserve"> </w:t>
      </w:r>
      <w:r w:rsidRPr="0063789A">
        <w:rPr>
          <w:rFonts w:ascii="GalliardITCbyBT-Roman" w:hAnsi="GalliardITCbyBT-Roman" w:cs="GalliardITCbyBT-Roman"/>
          <w:color w:val="000000"/>
          <w:kern w:val="0"/>
          <w:szCs w:val="20"/>
        </w:rPr>
        <w:t xml:space="preserve"> )</w:t>
      </w:r>
      <w:proofErr w:type="gramEnd"/>
      <w:r w:rsidRPr="0063789A">
        <w:rPr>
          <w:rFonts w:ascii="GalliardITCbyBT-Roman" w:hAnsi="GalliardITCbyBT-Roman" w:cs="GalliardITCbyBT-Roman"/>
          <w:color w:val="000000"/>
          <w:kern w:val="0"/>
          <w:szCs w:val="20"/>
        </w:rPr>
        <w:t xml:space="preserve"> Are any of the co-authors of this paper underage or family members? </w:t>
      </w:r>
    </w:p>
    <w:p w:rsidR="0063789A" w:rsidRDefault="0063789A" w:rsidP="0063789A">
      <w:pPr>
        <w:wordWrap/>
        <w:adjustRightInd w:val="0"/>
        <w:spacing w:after="0"/>
        <w:jc w:val="left"/>
        <w:rPr>
          <w:rFonts w:ascii="GalliardITCbyBT-Roman" w:hAnsi="GalliardITCbyBT-Roman" w:cs="GalliardITCbyBT-Roman"/>
          <w:color w:val="000000"/>
          <w:kern w:val="0"/>
          <w:szCs w:val="20"/>
        </w:rPr>
      </w:pPr>
      <w:proofErr w:type="gramStart"/>
      <w:r w:rsidRPr="0063789A">
        <w:rPr>
          <w:rFonts w:ascii="GalliardITCbyBT-Roman" w:hAnsi="GalliardITCbyBT-Roman" w:cs="GalliardITCbyBT-Roman"/>
          <w:color w:val="000000"/>
          <w:kern w:val="0"/>
          <w:szCs w:val="20"/>
        </w:rPr>
        <w:t xml:space="preserve">( </w:t>
      </w:r>
      <w:r w:rsidR="00DB65E6">
        <w:rPr>
          <w:rFonts w:ascii="GalliardITCbyBT-Roman" w:hAnsi="GalliardITCbyBT-Roman" w:cs="GalliardITCbyBT-Roman"/>
          <w:color w:val="000000"/>
          <w:kern w:val="0"/>
          <w:szCs w:val="20"/>
        </w:rPr>
        <w:t xml:space="preserve"> </w:t>
      </w:r>
      <w:r w:rsidRPr="0063789A">
        <w:rPr>
          <w:rFonts w:ascii="GalliardITCbyBT-Roman" w:hAnsi="GalliardITCbyBT-Roman" w:cs="GalliardITCbyBT-Roman"/>
          <w:color w:val="000000"/>
          <w:kern w:val="0"/>
          <w:szCs w:val="20"/>
        </w:rPr>
        <w:t>)</w:t>
      </w:r>
      <w:proofErr w:type="gramEnd"/>
      <w:r w:rsidRPr="0063789A">
        <w:rPr>
          <w:rFonts w:ascii="GalliardITCbyBT-Roman" w:hAnsi="GalliardITCbyBT-Roman" w:cs="GalliardITCbyBT-Roman"/>
          <w:color w:val="000000"/>
          <w:kern w:val="0"/>
          <w:szCs w:val="20"/>
        </w:rPr>
        <w:t xml:space="preserve"> Is there a conflict of interest in the submit of this paper?</w:t>
      </w:r>
    </w:p>
    <w:p w:rsidR="00DB65E6" w:rsidRPr="00EB64B9" w:rsidRDefault="00DB65E6" w:rsidP="00DB65E6">
      <w:pPr>
        <w:wordWrap/>
        <w:adjustRightInd w:val="0"/>
        <w:spacing w:after="0"/>
        <w:ind w:left="600" w:hangingChars="300" w:hanging="600"/>
        <w:jc w:val="left"/>
        <w:rPr>
          <w:rFonts w:ascii="GalliardITCbyBT-Roman" w:hAnsi="GalliardITCbyBT-Roman" w:cs="GalliardITCbyBT-Roman" w:hint="eastAsia"/>
          <w:color w:val="000000"/>
          <w:kern w:val="0"/>
          <w:szCs w:val="20"/>
        </w:rPr>
      </w:pPr>
      <w:r>
        <w:rPr>
          <w:rFonts w:ascii="GalliardITCbyBT-Roman" w:hAnsi="GalliardITCbyBT-Roman" w:cs="GalliardITCbyBT-Roman" w:hint="eastAsia"/>
          <w:color w:val="000000"/>
          <w:kern w:val="0"/>
          <w:szCs w:val="20"/>
        </w:rPr>
        <w:t xml:space="preserve"> </w:t>
      </w:r>
      <w:r>
        <w:rPr>
          <w:rFonts w:ascii="GalliardITCbyBT-Roman" w:hAnsi="GalliardITCbyBT-Roman" w:cs="GalliardITCbyBT-Roman"/>
          <w:color w:val="000000"/>
          <w:kern w:val="0"/>
          <w:szCs w:val="20"/>
        </w:rPr>
        <w:t xml:space="preserve">   </w:t>
      </w:r>
      <w:r w:rsidRPr="00DB65E6">
        <w:rPr>
          <w:rFonts w:ascii="GalliardITCbyBT-Roman" w:hAnsi="GalliardITCbyBT-Roman" w:cs="GalliardITCbyBT-Roman"/>
          <w:color w:val="000000"/>
          <w:kern w:val="0"/>
          <w:szCs w:val="20"/>
        </w:rPr>
        <w:t>(*Conflict of interest: an individual's pursuit of personal or economic interests or interests of himself or his or her family by using his or her position)</w:t>
      </w:r>
    </w:p>
    <w:sectPr w:rsidR="00DB65E6" w:rsidRPr="00EB64B9" w:rsidSect="00DB65E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E19" w:rsidRDefault="00462E19" w:rsidP="00196ED6">
      <w:pPr>
        <w:spacing w:after="0" w:line="240" w:lineRule="auto"/>
      </w:pPr>
      <w:r>
        <w:separator/>
      </w:r>
    </w:p>
  </w:endnote>
  <w:endnote w:type="continuationSeparator" w:id="0">
    <w:p w:rsidR="00462E19" w:rsidRDefault="00462E19" w:rsidP="0019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ZurichBT-Roman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liardITCbyBT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*ｸ暿ｶ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ndar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E19" w:rsidRDefault="00462E19" w:rsidP="00196ED6">
      <w:pPr>
        <w:spacing w:after="0" w:line="240" w:lineRule="auto"/>
      </w:pPr>
      <w:r>
        <w:separator/>
      </w:r>
    </w:p>
  </w:footnote>
  <w:footnote w:type="continuationSeparator" w:id="0">
    <w:p w:rsidR="00462E19" w:rsidRDefault="00462E19" w:rsidP="00196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A92"/>
    <w:rsid w:val="0002058A"/>
    <w:rsid w:val="00023821"/>
    <w:rsid w:val="000D73C4"/>
    <w:rsid w:val="001810BD"/>
    <w:rsid w:val="00196ED6"/>
    <w:rsid w:val="001F7810"/>
    <w:rsid w:val="0029644D"/>
    <w:rsid w:val="002B4D15"/>
    <w:rsid w:val="00305B52"/>
    <w:rsid w:val="00315820"/>
    <w:rsid w:val="003947EF"/>
    <w:rsid w:val="003F7111"/>
    <w:rsid w:val="00462E19"/>
    <w:rsid w:val="004D7B16"/>
    <w:rsid w:val="004E562A"/>
    <w:rsid w:val="00500AA0"/>
    <w:rsid w:val="00501D33"/>
    <w:rsid w:val="0051484E"/>
    <w:rsid w:val="00526A92"/>
    <w:rsid w:val="00526B66"/>
    <w:rsid w:val="00561CA5"/>
    <w:rsid w:val="00586693"/>
    <w:rsid w:val="00586BA4"/>
    <w:rsid w:val="005B19BC"/>
    <w:rsid w:val="005C69E6"/>
    <w:rsid w:val="005F4DE1"/>
    <w:rsid w:val="0060335B"/>
    <w:rsid w:val="00621803"/>
    <w:rsid w:val="0063789A"/>
    <w:rsid w:val="00663A88"/>
    <w:rsid w:val="00754EEB"/>
    <w:rsid w:val="00790724"/>
    <w:rsid w:val="007A2005"/>
    <w:rsid w:val="007C03DB"/>
    <w:rsid w:val="007D7352"/>
    <w:rsid w:val="00873D3E"/>
    <w:rsid w:val="00882E21"/>
    <w:rsid w:val="00897C64"/>
    <w:rsid w:val="008C42C4"/>
    <w:rsid w:val="008C6613"/>
    <w:rsid w:val="008D3BD8"/>
    <w:rsid w:val="0091436C"/>
    <w:rsid w:val="009654AC"/>
    <w:rsid w:val="00976707"/>
    <w:rsid w:val="009D4087"/>
    <w:rsid w:val="009D79DA"/>
    <w:rsid w:val="00AB3AFE"/>
    <w:rsid w:val="00AD378D"/>
    <w:rsid w:val="00B46FE4"/>
    <w:rsid w:val="00B571B7"/>
    <w:rsid w:val="00B858E0"/>
    <w:rsid w:val="00BB1CA8"/>
    <w:rsid w:val="00C407CB"/>
    <w:rsid w:val="00C61F49"/>
    <w:rsid w:val="00CF0063"/>
    <w:rsid w:val="00D06A8D"/>
    <w:rsid w:val="00D11736"/>
    <w:rsid w:val="00D51D28"/>
    <w:rsid w:val="00DB65E6"/>
    <w:rsid w:val="00DD7AF5"/>
    <w:rsid w:val="00E03AF9"/>
    <w:rsid w:val="00E17D43"/>
    <w:rsid w:val="00E7133C"/>
    <w:rsid w:val="00E84CA9"/>
    <w:rsid w:val="00EA5836"/>
    <w:rsid w:val="00EB64B9"/>
    <w:rsid w:val="00ED0952"/>
    <w:rsid w:val="00ED5611"/>
    <w:rsid w:val="00EF4C51"/>
    <w:rsid w:val="00F12B01"/>
    <w:rsid w:val="00F25F7C"/>
    <w:rsid w:val="00F356B3"/>
    <w:rsid w:val="00FD06AB"/>
    <w:rsid w:val="00F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80113"/>
  <w15:docId w15:val="{043D9DC9-09D1-4286-8298-EC1A0DE4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0AA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ED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96ED6"/>
  </w:style>
  <w:style w:type="paragraph" w:styleId="a4">
    <w:name w:val="footer"/>
    <w:basedOn w:val="a"/>
    <w:link w:val="Char0"/>
    <w:uiPriority w:val="99"/>
    <w:unhideWhenUsed/>
    <w:rsid w:val="00196ED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96ED6"/>
  </w:style>
  <w:style w:type="paragraph" w:customStyle="1" w:styleId="a5">
    <w:name w:val="바탕글"/>
    <w:basedOn w:val="a"/>
    <w:rsid w:val="007C03D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6">
    <w:name w:val="Hyperlink"/>
    <w:basedOn w:val="a0"/>
    <w:uiPriority w:val="99"/>
    <w:unhideWhenUsed/>
    <w:rsid w:val="004D7B1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B1CA8"/>
    <w:pPr>
      <w:ind w:leftChars="400" w:left="800"/>
    </w:pPr>
  </w:style>
  <w:style w:type="paragraph" w:customStyle="1" w:styleId="a8">
    <w:name w:val="동그라미"/>
    <w:basedOn w:val="a"/>
    <w:rsid w:val="00500AA0"/>
    <w:pPr>
      <w:snapToGrid w:val="0"/>
      <w:spacing w:before="114" w:after="0" w:line="384" w:lineRule="auto"/>
      <w:ind w:left="200"/>
      <w:jc w:val="left"/>
      <w:textAlignment w:val="baseline"/>
    </w:pPr>
    <w:rPr>
      <w:rFonts w:ascii="한양신명조" w:eastAsia="굴림" w:hAnsi="굴림" w:cs="굴림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ci.go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ci.go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종천 김</cp:lastModifiedBy>
  <cp:revision>4</cp:revision>
  <cp:lastPrinted>2017-10-23T06:10:00Z</cp:lastPrinted>
  <dcterms:created xsi:type="dcterms:W3CDTF">2021-04-13T15:27:00Z</dcterms:created>
  <dcterms:modified xsi:type="dcterms:W3CDTF">2021-04-13T16:03:00Z</dcterms:modified>
</cp:coreProperties>
</file>